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3F106F" w:rsidR="00057BCA" w:rsidRDefault="00057BCA" w14:paraId="13EBAB12" w14:textId="77777777">
      <w:pPr>
        <w:rPr>
          <w:rFonts w:ascii="Arial" w:hAnsi="Arial" w:cs="Arial"/>
        </w:rPr>
      </w:pPr>
      <w:r w:rsidRPr="003F106F">
        <w:rPr>
          <w:rFonts w:ascii="Arial" w:hAnsi="Arial" w:cs="Arial"/>
          <w:noProof/>
          <w:lang w:eastAsia="en-GB"/>
        </w:rPr>
        <w:drawing>
          <wp:anchor distT="0" distB="0" distL="114300" distR="114300" simplePos="0" relativeHeight="251659264" behindDoc="1" locked="0" layoutInCell="1" allowOverlap="1" wp14:anchorId="302D765B" wp14:editId="5B22452B">
            <wp:simplePos x="0" y="0"/>
            <wp:positionH relativeFrom="margin">
              <wp:posOffset>-541020</wp:posOffset>
            </wp:positionH>
            <wp:positionV relativeFrom="paragraph">
              <wp:posOffset>-543560</wp:posOffset>
            </wp:positionV>
            <wp:extent cx="1674997" cy="647700"/>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HSU-Split-Grey-0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74997" cy="647700"/>
                    </a:xfrm>
                    <a:prstGeom prst="rect">
                      <a:avLst/>
                    </a:prstGeom>
                  </pic:spPr>
                </pic:pic>
              </a:graphicData>
            </a:graphic>
            <wp14:sizeRelH relativeFrom="margin">
              <wp14:pctWidth>0</wp14:pctWidth>
            </wp14:sizeRelH>
            <wp14:sizeRelV relativeFrom="margin">
              <wp14:pctHeight>0</wp14:pctHeight>
            </wp14:sizeRelV>
          </wp:anchor>
        </w:drawing>
      </w:r>
    </w:p>
    <w:p w:rsidR="00057BCA" w:rsidP="002D4737" w:rsidRDefault="144479E9" w14:paraId="530E8E88" w14:textId="66B07847">
      <w:pPr>
        <w:jc w:val="center"/>
        <w:rPr>
          <w:rFonts w:ascii="Arial" w:hAnsi="Arial" w:cs="Arial"/>
        </w:rPr>
      </w:pPr>
      <w:r w:rsidRPr="013788FF">
        <w:rPr>
          <w:rFonts w:ascii="Arial" w:hAnsi="Arial" w:cs="Arial"/>
          <w:b/>
          <w:bCs/>
          <w:sz w:val="24"/>
          <w:szCs w:val="24"/>
        </w:rPr>
        <w:t xml:space="preserve">Societies, Sports &amp; Opportunities </w:t>
      </w:r>
      <w:r w:rsidRPr="013788FF" w:rsidR="009B4F75">
        <w:rPr>
          <w:rFonts w:ascii="Arial" w:hAnsi="Arial" w:cs="Arial"/>
          <w:b/>
          <w:bCs/>
          <w:sz w:val="24"/>
          <w:szCs w:val="24"/>
        </w:rPr>
        <w:t xml:space="preserve">Executive </w:t>
      </w:r>
      <w:r w:rsidRPr="013788FF" w:rsidR="002D4737">
        <w:rPr>
          <w:rFonts w:ascii="Arial" w:hAnsi="Arial" w:cs="Arial"/>
          <w:b/>
          <w:bCs/>
          <w:sz w:val="24"/>
          <w:szCs w:val="24"/>
        </w:rPr>
        <w:t>Minutes</w:t>
      </w:r>
    </w:p>
    <w:tbl>
      <w:tblPr>
        <w:tblStyle w:val="TableGrid"/>
        <w:tblW w:w="0" w:type="auto"/>
        <w:tblLook w:val="04A0" w:firstRow="1" w:lastRow="0" w:firstColumn="1" w:lastColumn="0" w:noHBand="0" w:noVBand="1"/>
      </w:tblPr>
      <w:tblGrid>
        <w:gridCol w:w="2263"/>
        <w:gridCol w:w="6753"/>
      </w:tblGrid>
      <w:tr w:rsidR="002D4737" w:rsidTr="0FD2C19A" w14:paraId="4288BE6E" w14:textId="77777777">
        <w:trPr>
          <w:trHeight w:val="393"/>
        </w:trPr>
        <w:tc>
          <w:tcPr>
            <w:tcW w:w="2263" w:type="dxa"/>
            <w:tcMar/>
          </w:tcPr>
          <w:p w:rsidR="002D4737" w:rsidP="00BB3A96" w:rsidRDefault="002D4737" w14:paraId="707ECBB3" w14:textId="77777777">
            <w:pPr>
              <w:rPr>
                <w:rFonts w:ascii="Arial" w:hAnsi="Arial" w:cs="Arial"/>
              </w:rPr>
            </w:pPr>
            <w:r>
              <w:rPr>
                <w:rFonts w:ascii="Arial" w:hAnsi="Arial" w:cs="Arial"/>
              </w:rPr>
              <w:t>Date &amp; time</w:t>
            </w:r>
          </w:p>
        </w:tc>
        <w:tc>
          <w:tcPr>
            <w:tcW w:w="6753" w:type="dxa"/>
            <w:tcMar/>
          </w:tcPr>
          <w:p w:rsidR="002D4737" w:rsidP="00313372" w:rsidRDefault="6B66EAC5" w14:paraId="4B597921" w14:textId="1D07E163">
            <w:pPr>
              <w:rPr>
                <w:rFonts w:ascii="Arial" w:hAnsi="Arial" w:cs="Arial"/>
              </w:rPr>
            </w:pPr>
            <w:r w:rsidRPr="21B19D6E" w:rsidR="6BE20713">
              <w:rPr>
                <w:rFonts w:ascii="Arial" w:hAnsi="Arial" w:cs="Arial"/>
              </w:rPr>
              <w:t>2</w:t>
            </w:r>
            <w:r w:rsidRPr="21B19D6E" w:rsidR="7B063216">
              <w:rPr>
                <w:rFonts w:ascii="Arial" w:hAnsi="Arial" w:cs="Arial"/>
              </w:rPr>
              <w:t>5</w:t>
            </w:r>
            <w:r w:rsidRPr="21B19D6E" w:rsidR="12AF457C">
              <w:rPr>
                <w:rFonts w:ascii="Arial" w:hAnsi="Arial" w:cs="Arial"/>
                <w:vertAlign w:val="superscript"/>
              </w:rPr>
              <w:t>th</w:t>
            </w:r>
            <w:r w:rsidRPr="21B19D6E" w:rsidR="12AF457C">
              <w:rPr>
                <w:rFonts w:ascii="Arial" w:hAnsi="Arial" w:cs="Arial"/>
              </w:rPr>
              <w:t xml:space="preserve"> </w:t>
            </w:r>
            <w:r w:rsidRPr="21B19D6E" w:rsidR="3789204D">
              <w:rPr>
                <w:rFonts w:ascii="Arial" w:hAnsi="Arial" w:cs="Arial"/>
              </w:rPr>
              <w:t>January 2023</w:t>
            </w:r>
            <w:r w:rsidRPr="21B19D6E" w:rsidR="267C6F9B">
              <w:rPr>
                <w:rFonts w:ascii="Arial" w:hAnsi="Arial" w:cs="Arial"/>
              </w:rPr>
              <w:t xml:space="preserve"> </w:t>
            </w:r>
            <w:r w:rsidRPr="21B19D6E" w:rsidR="267C6F9B">
              <w:rPr>
                <w:rFonts w:ascii="Arial" w:hAnsi="Arial" w:cs="Arial"/>
              </w:rPr>
              <w:t>17:00-19:00</w:t>
            </w:r>
          </w:p>
        </w:tc>
      </w:tr>
      <w:tr w:rsidR="002D4737" w:rsidTr="0FD2C19A" w14:paraId="6EB09940" w14:textId="77777777">
        <w:trPr>
          <w:trHeight w:val="413"/>
        </w:trPr>
        <w:tc>
          <w:tcPr>
            <w:tcW w:w="2263" w:type="dxa"/>
            <w:tcMar/>
          </w:tcPr>
          <w:p w:rsidR="002D4737" w:rsidP="00BB3A96" w:rsidRDefault="002D4737" w14:paraId="12FE5AD4" w14:textId="77777777">
            <w:pPr>
              <w:rPr>
                <w:rFonts w:ascii="Arial" w:hAnsi="Arial" w:cs="Arial"/>
              </w:rPr>
            </w:pPr>
            <w:r>
              <w:rPr>
                <w:rFonts w:ascii="Arial" w:hAnsi="Arial" w:cs="Arial"/>
              </w:rPr>
              <w:t>Location</w:t>
            </w:r>
          </w:p>
        </w:tc>
        <w:tc>
          <w:tcPr>
            <w:tcW w:w="6753" w:type="dxa"/>
            <w:tcMar/>
          </w:tcPr>
          <w:p w:rsidR="002D4737" w:rsidP="00BB3A96" w:rsidRDefault="083D7EB0" w14:paraId="42EF3AD3" w14:textId="4BC12371">
            <w:pPr>
              <w:rPr>
                <w:rFonts w:ascii="Arial" w:hAnsi="Arial" w:cs="Arial"/>
              </w:rPr>
            </w:pPr>
            <w:r w:rsidRPr="013788FF">
              <w:rPr>
                <w:rFonts w:ascii="Arial" w:hAnsi="Arial" w:cs="Arial"/>
              </w:rPr>
              <w:t>Moore 004</w:t>
            </w:r>
            <w:r w:rsidRPr="013788FF" w:rsidR="22A99F3E">
              <w:rPr>
                <w:rFonts w:ascii="Arial" w:hAnsi="Arial" w:cs="Arial"/>
              </w:rPr>
              <w:t>.5</w:t>
            </w:r>
          </w:p>
        </w:tc>
      </w:tr>
      <w:tr w:rsidR="002D4737" w:rsidTr="0FD2C19A" w14:paraId="0368F7E1" w14:textId="77777777">
        <w:trPr>
          <w:trHeight w:val="3090"/>
        </w:trPr>
        <w:tc>
          <w:tcPr>
            <w:tcW w:w="2263" w:type="dxa"/>
            <w:tcMar/>
          </w:tcPr>
          <w:p w:rsidR="002D4737" w:rsidP="00BB3A96" w:rsidRDefault="002D4737" w14:paraId="07F41BF9" w14:textId="77777777">
            <w:pPr>
              <w:rPr>
                <w:rFonts w:ascii="Arial" w:hAnsi="Arial" w:cs="Arial"/>
              </w:rPr>
            </w:pPr>
            <w:r>
              <w:rPr>
                <w:rFonts w:ascii="Arial" w:hAnsi="Arial" w:cs="Arial"/>
              </w:rPr>
              <w:t>Attendance</w:t>
            </w:r>
          </w:p>
        </w:tc>
        <w:tc>
          <w:tcPr>
            <w:tcW w:w="6753" w:type="dxa"/>
            <w:tcMar/>
          </w:tcPr>
          <w:p w:rsidR="00BB0006" w:rsidP="013788FF" w:rsidRDefault="4DF3C51D" w14:paraId="5F448D33" w14:textId="35545275">
            <w:pPr>
              <w:pStyle w:val="ListParagraph"/>
              <w:numPr>
                <w:ilvl w:val="0"/>
                <w:numId w:val="1"/>
              </w:numPr>
              <w:rPr>
                <w:rFonts w:ascii="Arial" w:hAnsi="Arial" w:cs="Arial"/>
              </w:rPr>
            </w:pPr>
            <w:r w:rsidRPr="21B19D6E" w:rsidR="2B2A1AAA">
              <w:rPr>
                <w:rFonts w:ascii="Arial" w:hAnsi="Arial" w:cs="Arial"/>
              </w:rPr>
              <w:t>Alastair</w:t>
            </w:r>
            <w:r w:rsidRPr="21B19D6E" w:rsidR="3C324DC3">
              <w:rPr>
                <w:rFonts w:ascii="Arial" w:hAnsi="Arial" w:cs="Arial"/>
              </w:rPr>
              <w:t xml:space="preserve"> Copland (AC) (VP Societies &amp; Sport) - Chair </w:t>
            </w:r>
          </w:p>
          <w:p w:rsidR="00BB0006" w:rsidP="013788FF" w:rsidRDefault="4DF3C51D" w14:paraId="1470F353" w14:textId="2CAF694D">
            <w:pPr>
              <w:pStyle w:val="ListParagraph"/>
              <w:numPr>
                <w:ilvl w:val="0"/>
                <w:numId w:val="1"/>
              </w:numPr>
              <w:rPr>
                <w:rFonts w:ascii="Arial" w:hAnsi="Arial" w:cs="Arial"/>
              </w:rPr>
            </w:pPr>
            <w:r w:rsidRPr="21B19D6E" w:rsidR="2B2A1AAA">
              <w:rPr>
                <w:rFonts w:ascii="Arial" w:hAnsi="Arial" w:cs="Arial"/>
              </w:rPr>
              <w:t>Hannah</w:t>
            </w:r>
            <w:r w:rsidRPr="21B19D6E" w:rsidR="17F29BC0">
              <w:rPr>
                <w:rFonts w:ascii="Arial" w:hAnsi="Arial" w:cs="Arial"/>
              </w:rPr>
              <w:t xml:space="preserve"> Hockin (HH) (President)</w:t>
            </w:r>
          </w:p>
          <w:p w:rsidR="00BB0006" w:rsidP="013788FF" w:rsidRDefault="4DF3C51D" w14:paraId="6D07CA02" w14:textId="4101D42A">
            <w:pPr>
              <w:pStyle w:val="ListParagraph"/>
              <w:numPr>
                <w:ilvl w:val="0"/>
                <w:numId w:val="1"/>
              </w:numPr>
              <w:rPr>
                <w:rFonts w:ascii="Arial" w:hAnsi="Arial" w:cs="Arial"/>
              </w:rPr>
            </w:pPr>
            <w:r w:rsidRPr="21B19D6E" w:rsidR="2B2A1AAA">
              <w:rPr>
                <w:rFonts w:ascii="Arial" w:hAnsi="Arial" w:cs="Arial"/>
              </w:rPr>
              <w:t>Julia</w:t>
            </w:r>
            <w:r w:rsidRPr="21B19D6E" w:rsidR="025C1FD8">
              <w:rPr>
                <w:rFonts w:ascii="Arial" w:hAnsi="Arial" w:cs="Arial"/>
              </w:rPr>
              <w:t xml:space="preserve"> Saunders (JS) (Student Opportunities Manager) - Secretary </w:t>
            </w:r>
          </w:p>
          <w:p w:rsidR="00BB0006" w:rsidP="013788FF" w:rsidRDefault="00BB0006" w14:paraId="20946BB3" w14:textId="30D39BB1">
            <w:pPr>
              <w:rPr>
                <w:rFonts w:ascii="Arial" w:hAnsi="Arial" w:cs="Arial"/>
              </w:rPr>
            </w:pPr>
          </w:p>
          <w:p w:rsidR="00BB0006" w:rsidP="013788FF" w:rsidRDefault="1878BB6B" w14:paraId="6061E813" w14:textId="748193B7">
            <w:pPr>
              <w:rPr>
                <w:rFonts w:ascii="Arial" w:hAnsi="Arial" w:cs="Arial"/>
              </w:rPr>
            </w:pPr>
            <w:r w:rsidRPr="51ED4B74" w:rsidR="1878BB6B">
              <w:rPr>
                <w:rFonts w:ascii="Arial" w:hAnsi="Arial" w:cs="Arial"/>
              </w:rPr>
              <w:t>SSO Members:</w:t>
            </w:r>
          </w:p>
          <w:p w:rsidR="00BB0006" w:rsidP="013788FF" w:rsidRDefault="518B94F8" w14:paraId="476812CE" w14:textId="7E64AF5A">
            <w:pPr>
              <w:pStyle w:val="ListParagraph"/>
              <w:numPr>
                <w:ilvl w:val="0"/>
                <w:numId w:val="1"/>
              </w:numPr>
              <w:spacing w:line="259" w:lineRule="auto"/>
              <w:rPr>
                <w:rFonts w:ascii="Arial" w:hAnsi="Arial" w:cs="Arial"/>
              </w:rPr>
            </w:pPr>
            <w:r w:rsidRPr="51ED4B74" w:rsidR="453CABF2">
              <w:rPr>
                <w:rFonts w:ascii="Arial" w:hAnsi="Arial" w:cs="Arial"/>
              </w:rPr>
              <w:t>Harrison Clinton (HC)</w:t>
            </w:r>
            <w:r w:rsidRPr="51ED4B74" w:rsidR="437F2039">
              <w:rPr>
                <w:rFonts w:ascii="Arial" w:hAnsi="Arial" w:cs="Arial"/>
              </w:rPr>
              <w:t xml:space="preserve"> </w:t>
            </w:r>
          </w:p>
          <w:p w:rsidR="00BB0006" w:rsidP="013788FF" w:rsidRDefault="518B94F8" w14:paraId="6FC04BF7" w14:textId="59365454">
            <w:pPr>
              <w:pStyle w:val="ListParagraph"/>
              <w:numPr>
                <w:ilvl w:val="0"/>
                <w:numId w:val="1"/>
              </w:numPr>
              <w:spacing w:line="259" w:lineRule="auto"/>
              <w:rPr>
                <w:rFonts w:ascii="Arial" w:hAnsi="Arial" w:cs="Arial"/>
              </w:rPr>
            </w:pPr>
            <w:r w:rsidRPr="51ED4B74" w:rsidR="453CABF2">
              <w:rPr>
                <w:rFonts w:ascii="Arial" w:hAnsi="Arial" w:cs="Arial"/>
              </w:rPr>
              <w:t>Charlie Kerr (CK)</w:t>
            </w:r>
          </w:p>
          <w:p w:rsidR="00BB0006" w:rsidP="013788FF" w:rsidRDefault="518B94F8" w14:paraId="20864533" w14:textId="2DEDECB1">
            <w:pPr>
              <w:pStyle w:val="ListParagraph"/>
              <w:numPr>
                <w:ilvl w:val="0"/>
                <w:numId w:val="1"/>
              </w:numPr>
              <w:spacing w:line="259" w:lineRule="auto"/>
              <w:rPr>
                <w:rFonts w:ascii="Arial" w:hAnsi="Arial" w:cs="Arial"/>
              </w:rPr>
            </w:pPr>
            <w:r w:rsidRPr="51ED4B74" w:rsidR="453CABF2">
              <w:rPr>
                <w:rFonts w:ascii="Arial" w:hAnsi="Arial" w:cs="Arial"/>
              </w:rPr>
              <w:t>Luca Smith (LS)</w:t>
            </w:r>
          </w:p>
          <w:p w:rsidR="00BB0006" w:rsidP="013788FF" w:rsidRDefault="518B94F8" w14:paraId="7C22BF17" w14:textId="09D7A9F3">
            <w:pPr>
              <w:pStyle w:val="ListParagraph"/>
              <w:numPr>
                <w:ilvl w:val="0"/>
                <w:numId w:val="1"/>
              </w:numPr>
              <w:spacing w:line="259" w:lineRule="auto"/>
              <w:rPr>
                <w:rFonts w:ascii="Arial" w:hAnsi="Arial" w:cs="Arial"/>
              </w:rPr>
            </w:pPr>
            <w:r w:rsidRPr="51ED4B74" w:rsidR="453CABF2">
              <w:rPr>
                <w:rFonts w:ascii="Arial" w:hAnsi="Arial" w:cs="Arial"/>
              </w:rPr>
              <w:t>Leo Davies (LD)</w:t>
            </w:r>
          </w:p>
          <w:p w:rsidR="00BB0006" w:rsidP="013788FF" w:rsidRDefault="518B94F8" w14:paraId="5CFB5182" w14:textId="53001199">
            <w:pPr>
              <w:pStyle w:val="ListParagraph"/>
              <w:numPr>
                <w:ilvl w:val="0"/>
                <w:numId w:val="1"/>
              </w:numPr>
              <w:spacing w:line="259" w:lineRule="auto"/>
              <w:rPr>
                <w:rFonts w:ascii="Arial" w:hAnsi="Arial" w:cs="Arial"/>
              </w:rPr>
            </w:pPr>
            <w:r w:rsidRPr="51ED4B74" w:rsidR="453CABF2">
              <w:rPr>
                <w:rFonts w:ascii="Arial" w:hAnsi="Arial" w:cs="Arial"/>
              </w:rPr>
              <w:t>Ella Vallely (EV)</w:t>
            </w:r>
          </w:p>
          <w:p w:rsidR="00BB0006" w:rsidP="013788FF" w:rsidRDefault="518B94F8" w14:noSpellErr="1" w14:paraId="7339148E" w14:textId="55D10F4E">
            <w:pPr>
              <w:pStyle w:val="ListParagraph"/>
              <w:numPr>
                <w:ilvl w:val="0"/>
                <w:numId w:val="1"/>
              </w:numPr>
              <w:spacing w:line="259" w:lineRule="auto"/>
              <w:rPr>
                <w:rFonts w:ascii="Arial" w:hAnsi="Arial" w:cs="Arial"/>
              </w:rPr>
            </w:pPr>
            <w:r w:rsidRPr="51ED4B74" w:rsidR="453CABF2">
              <w:rPr>
                <w:rFonts w:ascii="Arial" w:hAnsi="Arial" w:cs="Arial"/>
              </w:rPr>
              <w:t>Madelaine Gray (MG)</w:t>
            </w:r>
          </w:p>
          <w:p w:rsidR="00BB0006" w:rsidP="013788FF" w:rsidRDefault="518B94F8" w14:paraId="6F1E5A38" w14:textId="63F6689C">
            <w:pPr>
              <w:pStyle w:val="ListParagraph"/>
              <w:numPr>
                <w:ilvl w:val="0"/>
                <w:numId w:val="1"/>
              </w:numPr>
              <w:spacing w:line="259" w:lineRule="auto"/>
              <w:rPr>
                <w:rFonts w:ascii="Arial" w:hAnsi="Arial" w:cs="Arial"/>
              </w:rPr>
            </w:pPr>
            <w:r w:rsidRPr="51ED4B74" w:rsidR="5F181D87">
              <w:rPr>
                <w:rFonts w:ascii="Arial" w:hAnsi="Arial" w:cs="Arial"/>
              </w:rPr>
              <w:t>Issy Litvak – (IL)</w:t>
            </w:r>
          </w:p>
          <w:p w:rsidR="29C1C2F3" w:rsidP="51ED4B74" w:rsidRDefault="29C1C2F3" w14:paraId="10FC68A0" w14:textId="02C87DBC">
            <w:pPr>
              <w:pStyle w:val="ListParagraph"/>
              <w:numPr>
                <w:ilvl w:val="0"/>
                <w:numId w:val="1"/>
              </w:numPr>
              <w:spacing w:line="259" w:lineRule="auto"/>
              <w:rPr>
                <w:rFonts w:ascii="Arial" w:hAnsi="Arial" w:cs="Arial"/>
              </w:rPr>
            </w:pPr>
            <w:r w:rsidRPr="51ED4B74" w:rsidR="29C1C2F3">
              <w:rPr>
                <w:rFonts w:ascii="Arial" w:hAnsi="Arial" w:cs="Arial"/>
              </w:rPr>
              <w:t>Muscab Salad (MS)</w:t>
            </w:r>
          </w:p>
          <w:p w:rsidR="51ED4B74" w:rsidP="0FD2C19A" w:rsidRDefault="51ED4B74" w14:paraId="14F560A2" w14:textId="2FEC2107">
            <w:pPr>
              <w:pStyle w:val="Normal"/>
              <w:spacing w:line="259" w:lineRule="auto"/>
              <w:ind w:left="0"/>
              <w:rPr>
                <w:rFonts w:ascii="Arial" w:hAnsi="Arial" w:cs="Arial"/>
              </w:rPr>
            </w:pPr>
          </w:p>
          <w:p w:rsidR="00BB0006" w:rsidP="51ED4B74" w:rsidRDefault="518B94F8" w14:paraId="3AE1CC57" w14:textId="67D56A56">
            <w:pPr>
              <w:pStyle w:val="Normal"/>
              <w:spacing w:line="259" w:lineRule="auto"/>
              <w:ind w:left="0"/>
              <w:rPr>
                <w:rFonts w:ascii="Arial" w:hAnsi="Arial" w:cs="Arial"/>
              </w:rPr>
            </w:pPr>
          </w:p>
        </w:tc>
      </w:tr>
      <w:tr w:rsidR="002D4737" w:rsidTr="0FD2C19A" w14:paraId="04A5A45A" w14:textId="77777777">
        <w:trPr>
          <w:trHeight w:val="554"/>
        </w:trPr>
        <w:tc>
          <w:tcPr>
            <w:tcW w:w="2263" w:type="dxa"/>
            <w:tcMar/>
          </w:tcPr>
          <w:p w:rsidR="002D4737" w:rsidP="00BB3A96" w:rsidRDefault="002D4737" w14:paraId="6CFA3725" w14:textId="77777777">
            <w:pPr>
              <w:rPr>
                <w:rFonts w:ascii="Arial" w:hAnsi="Arial" w:cs="Arial"/>
              </w:rPr>
            </w:pPr>
            <w:r>
              <w:rPr>
                <w:rFonts w:ascii="Arial" w:hAnsi="Arial" w:cs="Arial"/>
              </w:rPr>
              <w:t>Apologies</w:t>
            </w:r>
          </w:p>
        </w:tc>
        <w:tc>
          <w:tcPr>
            <w:tcW w:w="6753" w:type="dxa"/>
            <w:tcMar/>
          </w:tcPr>
          <w:p w:rsidR="00076E3A" w:rsidP="21B19D6E" w:rsidRDefault="2B40F067" w14:paraId="744835FF" w14:textId="523D573F">
            <w:pPr>
              <w:pStyle w:val="ListParagraph"/>
              <w:numPr>
                <w:ilvl w:val="0"/>
                <w:numId w:val="1"/>
              </w:numPr>
              <w:spacing w:line="259" w:lineRule="auto"/>
              <w:rPr>
                <w:rFonts w:ascii="Arial" w:hAnsi="Arial" w:cs="Arial"/>
              </w:rPr>
            </w:pPr>
            <w:r w:rsidRPr="0FD2C19A" w:rsidR="02DA4439">
              <w:rPr>
                <w:rFonts w:ascii="Arial" w:hAnsi="Arial" w:cs="Arial"/>
              </w:rPr>
              <w:t>Peter Collier</w:t>
            </w:r>
            <w:r w:rsidRPr="0FD2C19A" w:rsidR="7B36DC63">
              <w:rPr>
                <w:rFonts w:ascii="Arial" w:hAnsi="Arial" w:cs="Arial"/>
              </w:rPr>
              <w:t xml:space="preserve"> – SSO member</w:t>
            </w:r>
          </w:p>
          <w:p w:rsidR="00076E3A" w:rsidP="21B19D6E" w:rsidRDefault="2B40F067" w14:paraId="60C96AD8" w14:textId="0B421C01">
            <w:pPr>
              <w:pStyle w:val="ListParagraph"/>
              <w:numPr>
                <w:ilvl w:val="0"/>
                <w:numId w:val="1"/>
              </w:numPr>
              <w:spacing w:line="259" w:lineRule="auto"/>
              <w:rPr>
                <w:rFonts w:ascii="Arial" w:hAnsi="Arial" w:cs="Arial"/>
              </w:rPr>
            </w:pPr>
            <w:r w:rsidRPr="0FD2C19A" w:rsidR="4DA8FEC3">
              <w:rPr>
                <w:rFonts w:ascii="Arial" w:hAnsi="Arial" w:cs="Arial"/>
              </w:rPr>
              <w:t>Deya Kombakova</w:t>
            </w:r>
            <w:r w:rsidRPr="0FD2C19A" w:rsidR="55631913">
              <w:rPr>
                <w:rFonts w:ascii="Arial" w:hAnsi="Arial" w:cs="Arial"/>
              </w:rPr>
              <w:t xml:space="preserve"> – SSO member</w:t>
            </w:r>
          </w:p>
          <w:p w:rsidR="00076E3A" w:rsidP="51ED4B74" w:rsidRDefault="2B40F067" w14:paraId="5622806C" w14:textId="7108845E">
            <w:pPr>
              <w:pStyle w:val="Normal"/>
              <w:spacing w:line="259" w:lineRule="auto"/>
              <w:ind w:left="0"/>
              <w:rPr>
                <w:rFonts w:ascii="Arial" w:hAnsi="Arial" w:cs="Arial"/>
              </w:rPr>
            </w:pPr>
          </w:p>
        </w:tc>
      </w:tr>
    </w:tbl>
    <w:p w:rsidR="002D4737" w:rsidP="00BB3A96" w:rsidRDefault="002D4737" w14:paraId="619EC07F" w14:textId="77777777">
      <w:pPr>
        <w:rPr>
          <w:rFonts w:ascii="Arial" w:hAnsi="Arial" w:cs="Arial"/>
        </w:rPr>
      </w:pPr>
    </w:p>
    <w:tbl>
      <w:tblPr>
        <w:tblStyle w:val="TableGrid"/>
        <w:tblW w:w="9015" w:type="dxa"/>
        <w:tblLook w:val="04A0" w:firstRow="1" w:lastRow="0" w:firstColumn="1" w:lastColumn="0" w:noHBand="0" w:noVBand="1"/>
      </w:tblPr>
      <w:tblGrid>
        <w:gridCol w:w="1830"/>
        <w:gridCol w:w="7185"/>
      </w:tblGrid>
      <w:tr w:rsidR="00545E0D" w:rsidTr="4DC770E7" w14:paraId="7BBD1352" w14:textId="77777777">
        <w:trPr>
          <w:trHeight w:val="300"/>
        </w:trPr>
        <w:tc>
          <w:tcPr>
            <w:tcW w:w="1830" w:type="dxa"/>
            <w:tcBorders>
              <w:top w:val="single" w:color="auto" w:sz="12" w:space="0"/>
              <w:left w:val="single" w:color="auto" w:sz="12" w:space="0"/>
              <w:bottom w:val="single" w:color="auto" w:sz="12" w:space="0"/>
              <w:right w:val="single" w:color="auto" w:sz="12" w:space="0"/>
            </w:tcBorders>
            <w:tcMar/>
          </w:tcPr>
          <w:p w:rsidR="000D1D80" w:rsidP="00F072FA" w:rsidRDefault="000D1D80" w14:paraId="224BC3FF" w14:textId="77777777">
            <w:pPr>
              <w:rPr>
                <w:rFonts w:ascii="Arial" w:hAnsi="Arial" w:cs="Arial"/>
              </w:rPr>
            </w:pPr>
            <w:r>
              <w:rPr>
                <w:rFonts w:ascii="Arial" w:hAnsi="Arial" w:cs="Arial"/>
              </w:rPr>
              <w:t>Item</w:t>
            </w:r>
          </w:p>
        </w:tc>
        <w:tc>
          <w:tcPr>
            <w:tcW w:w="7185" w:type="dxa"/>
            <w:tcBorders>
              <w:top w:val="single" w:color="auto" w:sz="12" w:space="0"/>
              <w:left w:val="single" w:color="auto" w:sz="12" w:space="0"/>
              <w:bottom w:val="single" w:color="auto" w:sz="12" w:space="0"/>
              <w:right w:val="single" w:color="auto" w:sz="12" w:space="0"/>
            </w:tcBorders>
            <w:tcMar/>
          </w:tcPr>
          <w:p w:rsidR="000D1D80" w:rsidP="0FD2C19A" w:rsidRDefault="000D1D80" w14:paraId="4FAACAC7" w14:textId="4D8F2D4E">
            <w:pPr>
              <w:pStyle w:val="Normal"/>
              <w:suppressLineNumbers w:val="0"/>
              <w:bidi w:val="0"/>
              <w:spacing w:before="0" w:beforeAutospacing="off" w:after="0" w:afterAutospacing="off" w:line="259" w:lineRule="auto"/>
              <w:ind w:left="0" w:right="0"/>
              <w:jc w:val="left"/>
            </w:pPr>
            <w:r w:rsidRPr="0FD2C19A" w:rsidR="1B47E0DE">
              <w:rPr>
                <w:rFonts w:ascii="Arial" w:hAnsi="Arial" w:cs="Arial"/>
              </w:rPr>
              <w:t>Minutes</w:t>
            </w:r>
          </w:p>
        </w:tc>
      </w:tr>
      <w:tr w:rsidR="00545E0D" w:rsidTr="4DC770E7" w14:paraId="08437B96" w14:textId="77777777">
        <w:trPr>
          <w:trHeight w:val="300"/>
        </w:trPr>
        <w:tc>
          <w:tcPr>
            <w:tcW w:w="1830" w:type="dxa"/>
            <w:tcBorders>
              <w:top w:val="single" w:color="auto" w:sz="12" w:space="0"/>
            </w:tcBorders>
            <w:tcMar/>
          </w:tcPr>
          <w:p w:rsidR="49F7CFC3" w:rsidP="49F7CFC3" w:rsidRDefault="7A5F6A3C" w14:paraId="35F4159F" w14:textId="13712AAA">
            <w:pPr>
              <w:rPr>
                <w:rFonts w:ascii="Arial" w:hAnsi="Arial" w:cs="Arial"/>
              </w:rPr>
            </w:pPr>
            <w:r w:rsidRPr="0C701528">
              <w:rPr>
                <w:rFonts w:ascii="Arial" w:hAnsi="Arial" w:cs="Arial"/>
              </w:rPr>
              <w:t xml:space="preserve">Officer </w:t>
            </w:r>
            <w:r w:rsidRPr="0C701528" w:rsidR="2449D4B1">
              <w:rPr>
                <w:rFonts w:ascii="Arial" w:hAnsi="Arial" w:cs="Arial"/>
              </w:rPr>
              <w:t>Update</w:t>
            </w:r>
          </w:p>
        </w:tc>
        <w:tc>
          <w:tcPr>
            <w:tcW w:w="7185" w:type="dxa"/>
            <w:tcBorders>
              <w:top w:val="single" w:color="auto" w:sz="12" w:space="0"/>
            </w:tcBorders>
            <w:tcMar/>
          </w:tcPr>
          <w:p w:rsidR="49F7CFC3" w:rsidP="49F7CFC3" w:rsidRDefault="2449D4B1" w14:paraId="6EFBA69E" w14:textId="58E6F957">
            <w:pPr>
              <w:rPr>
                <w:rFonts w:ascii="Arial" w:hAnsi="Arial" w:cs="Arial"/>
              </w:rPr>
            </w:pPr>
            <w:r w:rsidRPr="0FD2C19A" w:rsidR="2449D4B1">
              <w:rPr>
                <w:rFonts w:ascii="Arial" w:hAnsi="Arial" w:cs="Arial"/>
              </w:rPr>
              <w:t>No actions</w:t>
            </w:r>
          </w:p>
        </w:tc>
      </w:tr>
      <w:tr w:rsidR="00545E0D" w:rsidTr="4DC770E7" w14:paraId="2C8799D5" w14:textId="77777777">
        <w:trPr>
          <w:trHeight w:val="300"/>
        </w:trPr>
        <w:tc>
          <w:tcPr>
            <w:tcW w:w="1830" w:type="dxa"/>
            <w:tcMar/>
          </w:tcPr>
          <w:p w:rsidR="49F7CFC3" w:rsidP="49F7CFC3" w:rsidRDefault="2449D4B1" w14:paraId="1B8809B0" w14:textId="05933C72">
            <w:pPr>
              <w:rPr>
                <w:rFonts w:ascii="Arial" w:hAnsi="Arial" w:cs="Arial"/>
              </w:rPr>
            </w:pPr>
            <w:r w:rsidRPr="21B19D6E" w:rsidR="532B9B65">
              <w:rPr>
                <w:rFonts w:ascii="Arial" w:hAnsi="Arial" w:cs="Arial"/>
              </w:rPr>
              <w:t>Deratifications</w:t>
            </w:r>
          </w:p>
        </w:tc>
        <w:tc>
          <w:tcPr>
            <w:tcW w:w="7185" w:type="dxa"/>
            <w:tcMar/>
          </w:tcPr>
          <w:p w:rsidR="49F7CFC3" w:rsidP="51ED4B74" w:rsidRDefault="2449D4B1" w14:paraId="7C0CE193" w14:textId="7844219C">
            <w:pPr>
              <w:rPr>
                <w:rFonts w:ascii="Arial" w:hAnsi="Arial" w:cs="Arial"/>
                <w:u w:val="none"/>
              </w:rPr>
            </w:pPr>
            <w:r w:rsidRPr="0FD2C19A" w:rsidR="4A6F505A">
              <w:rPr>
                <w:rFonts w:ascii="Arial" w:hAnsi="Arial" w:cs="Arial"/>
                <w:u w:val="none"/>
              </w:rPr>
              <w:t>AC explained</w:t>
            </w:r>
            <w:r w:rsidRPr="0FD2C19A" w:rsidR="1DA89929">
              <w:rPr>
                <w:rFonts w:ascii="Arial" w:hAnsi="Arial" w:cs="Arial"/>
                <w:u w:val="none"/>
              </w:rPr>
              <w:t xml:space="preserve"> the</w:t>
            </w:r>
            <w:r w:rsidRPr="0FD2C19A" w:rsidR="4A6F505A">
              <w:rPr>
                <w:rFonts w:ascii="Arial" w:hAnsi="Arial" w:cs="Arial"/>
                <w:u w:val="none"/>
              </w:rPr>
              <w:t xml:space="preserve"> process</w:t>
            </w:r>
            <w:r w:rsidRPr="0FD2C19A" w:rsidR="7DF9747C">
              <w:rPr>
                <w:rFonts w:ascii="Arial" w:hAnsi="Arial" w:cs="Arial"/>
                <w:u w:val="none"/>
              </w:rPr>
              <w:t xml:space="preserve"> of and reasons for deratification</w:t>
            </w:r>
            <w:r w:rsidRPr="0FD2C19A" w:rsidR="4A6F505A">
              <w:rPr>
                <w:rFonts w:ascii="Arial" w:hAnsi="Arial" w:cs="Arial"/>
                <w:u w:val="none"/>
              </w:rPr>
              <w:t>.</w:t>
            </w:r>
          </w:p>
          <w:p w:rsidR="49F7CFC3" w:rsidP="51ED4B74" w:rsidRDefault="2449D4B1" w14:paraId="6FE40AA3" w14:textId="748DE02D">
            <w:pPr>
              <w:pStyle w:val="Normal"/>
              <w:rPr>
                <w:rFonts w:ascii="Arial" w:hAnsi="Arial" w:cs="Arial"/>
                <w:u w:val="none"/>
              </w:rPr>
            </w:pPr>
            <w:r w:rsidRPr="0FD2C19A" w:rsidR="4734E89B">
              <w:rPr>
                <w:rFonts w:ascii="Arial" w:hAnsi="Arial" w:cs="Arial"/>
                <w:u w:val="none"/>
              </w:rPr>
              <w:t xml:space="preserve">EV </w:t>
            </w:r>
            <w:r w:rsidRPr="0FD2C19A" w:rsidR="7F2FBF67">
              <w:rPr>
                <w:rFonts w:ascii="Arial" w:hAnsi="Arial" w:cs="Arial"/>
                <w:u w:val="none"/>
              </w:rPr>
              <w:t>a</w:t>
            </w:r>
            <w:r w:rsidRPr="0FD2C19A" w:rsidR="4734E89B">
              <w:rPr>
                <w:rFonts w:ascii="Arial" w:hAnsi="Arial" w:cs="Arial"/>
                <w:u w:val="none"/>
              </w:rPr>
              <w:t xml:space="preserve">sked what we meant by active with CAVS. JS explained that meant they were involved in activity, events, engaged </w:t>
            </w:r>
            <w:r w:rsidRPr="0FD2C19A" w:rsidR="22840BD3">
              <w:rPr>
                <w:rFonts w:ascii="Arial" w:hAnsi="Arial" w:cs="Arial"/>
                <w:u w:val="none"/>
              </w:rPr>
              <w:t>in the period that they were an active group before d</w:t>
            </w:r>
            <w:r w:rsidRPr="0FD2C19A" w:rsidR="397F3FA7">
              <w:rPr>
                <w:rFonts w:ascii="Arial" w:hAnsi="Arial" w:cs="Arial"/>
                <w:u w:val="none"/>
              </w:rPr>
              <w:t>or</w:t>
            </w:r>
            <w:r w:rsidRPr="0FD2C19A" w:rsidR="22840BD3">
              <w:rPr>
                <w:rFonts w:ascii="Arial" w:hAnsi="Arial" w:cs="Arial"/>
                <w:u w:val="none"/>
              </w:rPr>
              <w:t>mancy</w:t>
            </w:r>
            <w:r w:rsidRPr="0FD2C19A" w:rsidR="4734E89B">
              <w:rPr>
                <w:rFonts w:ascii="Arial" w:hAnsi="Arial" w:cs="Arial"/>
                <w:u w:val="none"/>
              </w:rPr>
              <w:t>.</w:t>
            </w:r>
          </w:p>
          <w:p w:rsidR="49F7CFC3" w:rsidP="51ED4B74" w:rsidRDefault="2449D4B1" w14:paraId="004FD031" w14:textId="5367B399">
            <w:pPr>
              <w:pStyle w:val="Normal"/>
              <w:rPr>
                <w:rFonts w:ascii="Arial" w:hAnsi="Arial" w:cs="Arial"/>
                <w:u w:val="none"/>
              </w:rPr>
            </w:pPr>
            <w:r w:rsidRPr="0FD2C19A" w:rsidR="4919CEC6">
              <w:rPr>
                <w:rFonts w:ascii="Arial" w:hAnsi="Arial" w:cs="Arial"/>
                <w:u w:val="single"/>
              </w:rPr>
              <w:t>J</w:t>
            </w:r>
            <w:r w:rsidRPr="0FD2C19A" w:rsidR="4919CEC6">
              <w:rPr>
                <w:rFonts w:ascii="Arial" w:hAnsi="Arial" w:cs="Arial"/>
                <w:u w:val="none"/>
              </w:rPr>
              <w:t>S exp</w:t>
            </w:r>
            <w:r w:rsidRPr="0FD2C19A" w:rsidR="1F7085FC">
              <w:rPr>
                <w:rFonts w:ascii="Arial" w:hAnsi="Arial" w:cs="Arial"/>
                <w:u w:val="none"/>
              </w:rPr>
              <w:t>l</w:t>
            </w:r>
            <w:r w:rsidRPr="0FD2C19A" w:rsidR="4919CEC6">
              <w:rPr>
                <w:rFonts w:ascii="Arial" w:hAnsi="Arial" w:cs="Arial"/>
                <w:u w:val="none"/>
              </w:rPr>
              <w:t>ained what to consider</w:t>
            </w:r>
            <w:r w:rsidRPr="0FD2C19A" w:rsidR="12C5E42D">
              <w:rPr>
                <w:rFonts w:ascii="Arial" w:hAnsi="Arial" w:cs="Arial"/>
                <w:u w:val="none"/>
              </w:rPr>
              <w:t xml:space="preserve"> when thinking about </w:t>
            </w:r>
            <w:r w:rsidRPr="0FD2C19A" w:rsidR="12C5E42D">
              <w:rPr>
                <w:rFonts w:ascii="Arial" w:hAnsi="Arial" w:cs="Arial"/>
                <w:u w:val="none"/>
              </w:rPr>
              <w:t>deratifying</w:t>
            </w:r>
            <w:r w:rsidRPr="0FD2C19A" w:rsidR="12C5E42D">
              <w:rPr>
                <w:rFonts w:ascii="Arial" w:hAnsi="Arial" w:cs="Arial"/>
                <w:u w:val="none"/>
              </w:rPr>
              <w:t xml:space="preserve"> groups</w:t>
            </w:r>
            <w:r w:rsidRPr="0FD2C19A" w:rsidR="13EC2706">
              <w:rPr>
                <w:rFonts w:ascii="Arial" w:hAnsi="Arial" w:cs="Arial"/>
                <w:u w:val="none"/>
              </w:rPr>
              <w:t xml:space="preserve"> </w:t>
            </w:r>
            <w:r w:rsidRPr="0FD2C19A" w:rsidR="13EC2706">
              <w:rPr>
                <w:rFonts w:ascii="Arial" w:hAnsi="Arial" w:cs="Arial"/>
                <w:u w:val="none"/>
              </w:rPr>
              <w:t>i</w:t>
            </w:r>
            <w:r w:rsidRPr="0FD2C19A" w:rsidR="3232BABA">
              <w:rPr>
                <w:rFonts w:ascii="Arial" w:hAnsi="Arial" w:cs="Arial"/>
                <w:u w:val="none"/>
              </w:rPr>
              <w:t>.</w:t>
            </w:r>
            <w:r w:rsidRPr="0FD2C19A" w:rsidR="13EC2706">
              <w:rPr>
                <w:rFonts w:ascii="Arial" w:hAnsi="Arial" w:cs="Arial"/>
                <w:u w:val="none"/>
              </w:rPr>
              <w:t>e</w:t>
            </w:r>
            <w:r w:rsidRPr="0FD2C19A" w:rsidR="7A43A6F7">
              <w:rPr>
                <w:rFonts w:ascii="Arial" w:hAnsi="Arial" w:cs="Arial"/>
                <w:u w:val="none"/>
              </w:rPr>
              <w:t>.</w:t>
            </w:r>
            <w:r w:rsidRPr="0FD2C19A" w:rsidR="13EC2706">
              <w:rPr>
                <w:rFonts w:ascii="Arial" w:hAnsi="Arial" w:cs="Arial"/>
                <w:u w:val="none"/>
              </w:rPr>
              <w:t xml:space="preserve"> how long had they been a</w:t>
            </w:r>
            <w:r w:rsidRPr="0FD2C19A" w:rsidR="457E26E4">
              <w:rPr>
                <w:rFonts w:ascii="Arial" w:hAnsi="Arial" w:cs="Arial"/>
                <w:u w:val="none"/>
              </w:rPr>
              <w:t>ctive</w:t>
            </w:r>
            <w:r w:rsidRPr="0FD2C19A" w:rsidR="13EC2706">
              <w:rPr>
                <w:rFonts w:ascii="Arial" w:hAnsi="Arial" w:cs="Arial"/>
                <w:u w:val="none"/>
              </w:rPr>
              <w:t>, are they a general interest group or more of a niche group</w:t>
            </w:r>
            <w:r w:rsidRPr="0FD2C19A" w:rsidR="3921D26D">
              <w:rPr>
                <w:rFonts w:ascii="Arial" w:hAnsi="Arial" w:cs="Arial"/>
                <w:u w:val="none"/>
              </w:rPr>
              <w:t>.</w:t>
            </w:r>
          </w:p>
          <w:p w:rsidR="49F7CFC3" w:rsidP="51ED4B74" w:rsidRDefault="2449D4B1" w14:paraId="55AC47CF" w14:textId="78C7C433">
            <w:pPr>
              <w:pStyle w:val="Normal"/>
              <w:rPr>
                <w:rFonts w:ascii="Arial" w:hAnsi="Arial" w:cs="Arial"/>
                <w:u w:val="none"/>
              </w:rPr>
            </w:pPr>
            <w:r w:rsidRPr="0FD2C19A" w:rsidR="64E8C864">
              <w:rPr>
                <w:rFonts w:ascii="Arial" w:hAnsi="Arial" w:cs="Arial"/>
                <w:u w:val="none"/>
              </w:rPr>
              <w:t xml:space="preserve">AC explained </w:t>
            </w:r>
            <w:r w:rsidRPr="0FD2C19A" w:rsidR="6265A05F">
              <w:rPr>
                <w:rFonts w:ascii="Arial" w:hAnsi="Arial" w:cs="Arial"/>
                <w:u w:val="none"/>
              </w:rPr>
              <w:t xml:space="preserve">the </w:t>
            </w:r>
            <w:r w:rsidRPr="0FD2C19A" w:rsidR="64E8C864">
              <w:rPr>
                <w:rFonts w:ascii="Arial" w:hAnsi="Arial" w:cs="Arial"/>
                <w:u w:val="none"/>
              </w:rPr>
              <w:t>difference between making a group dormant and deratifying</w:t>
            </w:r>
            <w:r w:rsidRPr="0FD2C19A" w:rsidR="657F0A1E">
              <w:rPr>
                <w:rFonts w:ascii="Arial" w:hAnsi="Arial" w:cs="Arial"/>
                <w:u w:val="none"/>
              </w:rPr>
              <w:t xml:space="preserve"> a group.</w:t>
            </w:r>
          </w:p>
          <w:p w:rsidR="49F7CFC3" w:rsidP="51ED4B74" w:rsidRDefault="2449D4B1" w14:paraId="5FCC299A" w14:textId="51F2ABA6">
            <w:pPr>
              <w:pStyle w:val="Normal"/>
              <w:rPr>
                <w:rFonts w:ascii="Arial" w:hAnsi="Arial" w:cs="Arial"/>
                <w:u w:val="none"/>
              </w:rPr>
            </w:pPr>
            <w:r w:rsidRPr="0FD2C19A" w:rsidR="4919CEC6">
              <w:rPr>
                <w:rFonts w:ascii="Arial" w:hAnsi="Arial" w:cs="Arial"/>
                <w:u w:val="none"/>
              </w:rPr>
              <w:t>M</w:t>
            </w:r>
            <w:r w:rsidRPr="0FD2C19A" w:rsidR="4919CEC6">
              <w:rPr>
                <w:rFonts w:ascii="Arial" w:hAnsi="Arial" w:cs="Arial"/>
                <w:u w:val="none"/>
              </w:rPr>
              <w:t xml:space="preserve">G </w:t>
            </w:r>
            <w:r w:rsidRPr="0FD2C19A" w:rsidR="4919CEC6">
              <w:rPr>
                <w:rFonts w:ascii="Arial" w:hAnsi="Arial" w:cs="Arial"/>
                <w:u w:val="none"/>
              </w:rPr>
              <w:t xml:space="preserve">suggested </w:t>
            </w:r>
            <w:r w:rsidRPr="0FD2C19A" w:rsidR="28A6F749">
              <w:rPr>
                <w:rFonts w:ascii="Arial" w:hAnsi="Arial" w:cs="Arial"/>
                <w:u w:val="none"/>
              </w:rPr>
              <w:t xml:space="preserve">it </w:t>
            </w:r>
            <w:r w:rsidRPr="0FD2C19A" w:rsidR="4919CEC6">
              <w:rPr>
                <w:rFonts w:ascii="Arial" w:hAnsi="Arial" w:cs="Arial"/>
                <w:u w:val="none"/>
              </w:rPr>
              <w:t xml:space="preserve">may be worth considering not </w:t>
            </w:r>
            <w:r w:rsidRPr="0FD2C19A" w:rsidR="4919CEC6">
              <w:rPr>
                <w:rFonts w:ascii="Arial" w:hAnsi="Arial" w:cs="Arial"/>
                <w:u w:val="none"/>
              </w:rPr>
              <w:t>deratifying</w:t>
            </w:r>
            <w:r w:rsidRPr="0FD2C19A" w:rsidR="4919CEC6">
              <w:rPr>
                <w:rFonts w:ascii="Arial" w:hAnsi="Arial" w:cs="Arial"/>
                <w:u w:val="none"/>
              </w:rPr>
              <w:t xml:space="preserve"> Rhubarb as people may not be aware a group like that could be revived</w:t>
            </w:r>
          </w:p>
          <w:p w:rsidR="49F7CFC3" w:rsidP="51ED4B74" w:rsidRDefault="2449D4B1" w14:paraId="627A4599" w14:textId="7342BCF3">
            <w:pPr>
              <w:pStyle w:val="Normal"/>
              <w:rPr>
                <w:rFonts w:ascii="Arial" w:hAnsi="Arial" w:cs="Arial"/>
                <w:u w:val="none"/>
              </w:rPr>
            </w:pPr>
            <w:r w:rsidRPr="0FD2C19A" w:rsidR="4919CEC6">
              <w:rPr>
                <w:rFonts w:ascii="Arial" w:hAnsi="Arial" w:cs="Arial"/>
                <w:u w:val="none"/>
              </w:rPr>
              <w:t xml:space="preserve">AC agreed </w:t>
            </w:r>
            <w:r w:rsidRPr="0FD2C19A" w:rsidR="08E5EA78">
              <w:rPr>
                <w:rFonts w:ascii="Arial" w:hAnsi="Arial" w:cs="Arial"/>
                <w:u w:val="none"/>
              </w:rPr>
              <w:t>and</w:t>
            </w:r>
            <w:r w:rsidRPr="0FD2C19A" w:rsidR="4919CEC6">
              <w:rPr>
                <w:rFonts w:ascii="Arial" w:hAnsi="Arial" w:cs="Arial"/>
                <w:u w:val="none"/>
              </w:rPr>
              <w:t xml:space="preserve"> suggested the same for Savoy</w:t>
            </w:r>
          </w:p>
          <w:p w:rsidR="49F7CFC3" w:rsidP="51ED4B74" w:rsidRDefault="2449D4B1" w14:paraId="1CE69BF3" w14:textId="2721299F">
            <w:pPr>
              <w:pStyle w:val="Normal"/>
              <w:rPr>
                <w:rFonts w:ascii="Arial" w:hAnsi="Arial" w:cs="Arial"/>
                <w:u w:val="none"/>
              </w:rPr>
            </w:pPr>
            <w:r w:rsidRPr="51ED4B74" w:rsidR="4919CEC6">
              <w:rPr>
                <w:rFonts w:ascii="Arial" w:hAnsi="Arial" w:cs="Arial"/>
                <w:u w:val="none"/>
              </w:rPr>
              <w:t xml:space="preserve">AC also recommended we </w:t>
            </w:r>
            <w:r w:rsidRPr="51ED4B74" w:rsidR="4919CEC6">
              <w:rPr>
                <w:rFonts w:ascii="Arial" w:hAnsi="Arial" w:cs="Arial"/>
                <w:u w:val="none"/>
              </w:rPr>
              <w:t>don’t</w:t>
            </w:r>
            <w:r w:rsidRPr="51ED4B74" w:rsidR="4919CEC6">
              <w:rPr>
                <w:rFonts w:ascii="Arial" w:hAnsi="Arial" w:cs="Arial"/>
                <w:u w:val="none"/>
              </w:rPr>
              <w:t xml:space="preserve"> </w:t>
            </w:r>
            <w:r w:rsidRPr="51ED4B74" w:rsidR="4919CEC6">
              <w:rPr>
                <w:rFonts w:ascii="Arial" w:hAnsi="Arial" w:cs="Arial"/>
                <w:u w:val="none"/>
              </w:rPr>
              <w:t>deratify</w:t>
            </w:r>
            <w:r w:rsidRPr="51ED4B74" w:rsidR="4919CEC6">
              <w:rPr>
                <w:rFonts w:ascii="Arial" w:hAnsi="Arial" w:cs="Arial"/>
                <w:u w:val="none"/>
              </w:rPr>
              <w:t xml:space="preserve"> Women of Colour as they are an active group on campus just not ratified</w:t>
            </w:r>
          </w:p>
          <w:p w:rsidR="49F7CFC3" w:rsidP="51ED4B74" w:rsidRDefault="2449D4B1" w14:paraId="7E286218" w14:textId="263EA011">
            <w:pPr>
              <w:pStyle w:val="Normal"/>
              <w:rPr>
                <w:rFonts w:ascii="Arial" w:hAnsi="Arial" w:cs="Arial"/>
                <w:u w:val="none"/>
              </w:rPr>
            </w:pPr>
            <w:r w:rsidRPr="51ED4B74" w:rsidR="4919CEC6">
              <w:rPr>
                <w:rFonts w:ascii="Arial" w:hAnsi="Arial" w:cs="Arial"/>
                <w:u w:val="none"/>
              </w:rPr>
              <w:t xml:space="preserve">MG </w:t>
            </w:r>
            <w:r w:rsidRPr="51ED4B74" w:rsidR="4919CEC6">
              <w:rPr>
                <w:rFonts w:ascii="Arial" w:hAnsi="Arial" w:cs="Arial"/>
                <w:u w:val="none"/>
              </w:rPr>
              <w:t>mentioned</w:t>
            </w:r>
            <w:r w:rsidRPr="51ED4B74" w:rsidR="4919CEC6">
              <w:rPr>
                <w:rFonts w:ascii="Arial" w:hAnsi="Arial" w:cs="Arial"/>
                <w:u w:val="none"/>
              </w:rPr>
              <w:t xml:space="preserve"> reaching out to Raven opera</w:t>
            </w:r>
          </w:p>
          <w:p w:rsidR="49F7CFC3" w:rsidP="51ED4B74" w:rsidRDefault="2449D4B1" w14:paraId="5656EC84" w14:textId="51C692A2">
            <w:pPr>
              <w:pStyle w:val="Normal"/>
              <w:rPr>
                <w:rFonts w:ascii="Arial" w:hAnsi="Arial" w:cs="Arial"/>
                <w:u w:val="none"/>
              </w:rPr>
            </w:pPr>
            <w:r w:rsidRPr="0FD2C19A" w:rsidR="1FDD4CCF">
              <w:rPr>
                <w:rFonts w:ascii="Arial" w:hAnsi="Arial" w:cs="Arial"/>
                <w:u w:val="none"/>
              </w:rPr>
              <w:t xml:space="preserve">AC proposed not </w:t>
            </w:r>
            <w:r w:rsidRPr="0FD2C19A" w:rsidR="1FDD4CCF">
              <w:rPr>
                <w:rFonts w:ascii="Arial" w:hAnsi="Arial" w:cs="Arial"/>
                <w:u w:val="none"/>
              </w:rPr>
              <w:t>d</w:t>
            </w:r>
            <w:r w:rsidRPr="0FD2C19A" w:rsidR="5E823200">
              <w:rPr>
                <w:rFonts w:ascii="Arial" w:hAnsi="Arial" w:cs="Arial"/>
                <w:u w:val="none"/>
              </w:rPr>
              <w:t>e</w:t>
            </w:r>
            <w:r w:rsidRPr="0FD2C19A" w:rsidR="1FDD4CCF">
              <w:rPr>
                <w:rFonts w:ascii="Arial" w:hAnsi="Arial" w:cs="Arial"/>
                <w:u w:val="none"/>
              </w:rPr>
              <w:t>ratifying</w:t>
            </w:r>
            <w:r w:rsidRPr="0FD2C19A" w:rsidR="1FDD4CCF">
              <w:rPr>
                <w:rFonts w:ascii="Arial" w:hAnsi="Arial" w:cs="Arial"/>
                <w:u w:val="none"/>
              </w:rPr>
              <w:t xml:space="preserve"> the academic groups also.</w:t>
            </w:r>
          </w:p>
          <w:p w:rsidR="1B0A40A4" w:rsidP="0FD2C19A" w:rsidRDefault="1B0A40A4" w14:paraId="115A0AE1" w14:textId="560F2DF8">
            <w:pPr>
              <w:pStyle w:val="Normal"/>
              <w:rPr>
                <w:rFonts w:ascii="Arial" w:hAnsi="Arial" w:cs="Arial"/>
                <w:u w:val="none"/>
              </w:rPr>
            </w:pPr>
            <w:r w:rsidRPr="0FD2C19A" w:rsidR="1B0A40A4">
              <w:rPr>
                <w:rFonts w:ascii="Arial" w:hAnsi="Arial" w:cs="Arial"/>
                <w:u w:val="none"/>
              </w:rPr>
              <w:t>AC said he would be keen to keep Vegan active.</w:t>
            </w:r>
          </w:p>
          <w:p w:rsidR="49F7CFC3" w:rsidP="51ED4B74" w:rsidRDefault="2449D4B1" w14:paraId="37130137" w14:textId="0F82755F">
            <w:pPr>
              <w:pStyle w:val="Normal"/>
              <w:rPr>
                <w:rFonts w:ascii="Arial" w:hAnsi="Arial" w:cs="Arial"/>
                <w:u w:val="none"/>
              </w:rPr>
            </w:pPr>
            <w:r w:rsidRPr="51ED4B74" w:rsidR="1FDD4CCF">
              <w:rPr>
                <w:rFonts w:ascii="Arial" w:hAnsi="Arial" w:cs="Arial"/>
                <w:u w:val="none"/>
              </w:rPr>
              <w:t xml:space="preserve">CK asked what the plan was re the academic community work. JS explained the </w:t>
            </w:r>
            <w:r w:rsidRPr="51ED4B74" w:rsidR="1FDD4CCF">
              <w:rPr>
                <w:rFonts w:ascii="Arial" w:hAnsi="Arial" w:cs="Arial"/>
                <w:u w:val="none"/>
              </w:rPr>
              <w:t>lau</w:t>
            </w:r>
            <w:r w:rsidRPr="51ED4B74" w:rsidR="1FDD4CCF">
              <w:rPr>
                <w:rFonts w:ascii="Arial" w:hAnsi="Arial" w:cs="Arial"/>
                <w:u w:val="none"/>
              </w:rPr>
              <w:t>nch was being delayed and reasons why</w:t>
            </w:r>
          </w:p>
          <w:p w:rsidR="49F7CFC3" w:rsidP="51ED4B74" w:rsidRDefault="2449D4B1" w14:paraId="4D1BD965" w14:textId="14957F33">
            <w:pPr>
              <w:pStyle w:val="Normal"/>
              <w:rPr>
                <w:rFonts w:ascii="Arial" w:hAnsi="Arial" w:cs="Arial"/>
                <w:u w:val="none"/>
              </w:rPr>
            </w:pPr>
            <w:r w:rsidRPr="0FD2C19A" w:rsidR="61F366F3">
              <w:rPr>
                <w:rFonts w:ascii="Arial" w:hAnsi="Arial" w:cs="Arial"/>
                <w:u w:val="none"/>
              </w:rPr>
              <w:t>AC raised Mises.</w:t>
            </w:r>
            <w:r w:rsidRPr="0FD2C19A" w:rsidR="2C23D284">
              <w:rPr>
                <w:rFonts w:ascii="Arial" w:hAnsi="Arial" w:cs="Arial"/>
                <w:u w:val="none"/>
              </w:rPr>
              <w:t xml:space="preserve"> MG raised </w:t>
            </w:r>
            <w:r w:rsidRPr="0FD2C19A" w:rsidR="2C23D284">
              <w:rPr>
                <w:rFonts w:ascii="Arial" w:hAnsi="Arial" w:cs="Arial"/>
                <w:u w:val="none"/>
              </w:rPr>
              <w:t>Aur</w:t>
            </w:r>
            <w:r w:rsidRPr="0FD2C19A" w:rsidR="5BEF626A">
              <w:rPr>
                <w:rFonts w:ascii="Arial" w:hAnsi="Arial" w:cs="Arial"/>
                <w:u w:val="none"/>
              </w:rPr>
              <w:t>e</w:t>
            </w:r>
            <w:r w:rsidRPr="0FD2C19A" w:rsidR="2C23D284">
              <w:rPr>
                <w:rFonts w:ascii="Arial" w:hAnsi="Arial" w:cs="Arial"/>
                <w:u w:val="none"/>
              </w:rPr>
              <w:t>lius</w:t>
            </w:r>
            <w:r w:rsidRPr="0FD2C19A" w:rsidR="2C23D284">
              <w:rPr>
                <w:rFonts w:ascii="Arial" w:hAnsi="Arial" w:cs="Arial"/>
                <w:u w:val="none"/>
              </w:rPr>
              <w:t xml:space="preserve"> and how it was</w:t>
            </w:r>
            <w:r w:rsidRPr="0FD2C19A" w:rsidR="79628812">
              <w:rPr>
                <w:rFonts w:ascii="Arial" w:hAnsi="Arial" w:cs="Arial"/>
                <w:u w:val="none"/>
              </w:rPr>
              <w:t xml:space="preserve"> a similar concept.</w:t>
            </w:r>
          </w:p>
          <w:p w:rsidR="49F7CFC3" w:rsidP="51ED4B74" w:rsidRDefault="2449D4B1" w14:paraId="59F0D070" w14:textId="7E57F824">
            <w:pPr>
              <w:pStyle w:val="Normal"/>
              <w:rPr>
                <w:rFonts w:ascii="Arial" w:hAnsi="Arial" w:cs="Arial"/>
                <w:u w:val="none"/>
              </w:rPr>
            </w:pPr>
            <w:r w:rsidRPr="51ED4B74" w:rsidR="2C23D284">
              <w:rPr>
                <w:rFonts w:ascii="Arial" w:hAnsi="Arial" w:cs="Arial"/>
                <w:u w:val="none"/>
              </w:rPr>
              <w:t>JS suggested to move the conversation forward whether people were then keen to keep Savoy, Rhubarb and academics</w:t>
            </w:r>
            <w:r w:rsidRPr="51ED4B74" w:rsidR="376B9944">
              <w:rPr>
                <w:rFonts w:ascii="Arial" w:hAnsi="Arial" w:cs="Arial"/>
                <w:u w:val="none"/>
              </w:rPr>
              <w:t>, Women of Colour and Vegan.</w:t>
            </w:r>
          </w:p>
          <w:p w:rsidR="49F7CFC3" w:rsidP="51ED4B74" w:rsidRDefault="2449D4B1" w14:paraId="63F4A464" w14:textId="71C3779F">
            <w:pPr>
              <w:pStyle w:val="Normal"/>
              <w:rPr>
                <w:rFonts w:ascii="Arial" w:hAnsi="Arial" w:cs="Arial"/>
                <w:u w:val="none"/>
              </w:rPr>
            </w:pPr>
            <w:r w:rsidRPr="0FD2C19A" w:rsidR="376B9944">
              <w:rPr>
                <w:rFonts w:ascii="Arial" w:hAnsi="Arial" w:cs="Arial"/>
                <w:u w:val="none"/>
              </w:rPr>
              <w:t xml:space="preserve">MG thinks that Extinction </w:t>
            </w:r>
            <w:r w:rsidRPr="0FD2C19A" w:rsidR="79E6BA34">
              <w:rPr>
                <w:rFonts w:ascii="Arial" w:hAnsi="Arial" w:cs="Arial"/>
                <w:u w:val="none"/>
              </w:rPr>
              <w:t>R</w:t>
            </w:r>
            <w:r w:rsidRPr="0FD2C19A" w:rsidR="376B9944">
              <w:rPr>
                <w:rFonts w:ascii="Arial" w:hAnsi="Arial" w:cs="Arial"/>
                <w:u w:val="none"/>
              </w:rPr>
              <w:t xml:space="preserve">ebellion </w:t>
            </w:r>
            <w:r w:rsidRPr="0FD2C19A" w:rsidR="376B9944">
              <w:rPr>
                <w:rFonts w:ascii="Arial" w:hAnsi="Arial" w:cs="Arial"/>
                <w:u w:val="none"/>
              </w:rPr>
              <w:t>are</w:t>
            </w:r>
            <w:r w:rsidRPr="0FD2C19A" w:rsidR="376B9944">
              <w:rPr>
                <w:rFonts w:ascii="Arial" w:hAnsi="Arial" w:cs="Arial"/>
                <w:u w:val="none"/>
              </w:rPr>
              <w:t xml:space="preserve"> </w:t>
            </w:r>
            <w:r w:rsidRPr="0FD2C19A" w:rsidR="48332DC6">
              <w:rPr>
                <w:rFonts w:ascii="Arial" w:hAnsi="Arial" w:cs="Arial"/>
                <w:u w:val="none"/>
              </w:rPr>
              <w:t>active</w:t>
            </w:r>
            <w:r w:rsidRPr="0FD2C19A" w:rsidR="376B9944">
              <w:rPr>
                <w:rFonts w:ascii="Arial" w:hAnsi="Arial" w:cs="Arial"/>
                <w:u w:val="none"/>
              </w:rPr>
              <w:t xml:space="preserve"> on campus but fits them better to not be under the SU umbrella so may as well </w:t>
            </w:r>
            <w:r w:rsidRPr="0FD2C19A" w:rsidR="376B9944">
              <w:rPr>
                <w:rFonts w:ascii="Arial" w:hAnsi="Arial" w:cs="Arial"/>
                <w:u w:val="none"/>
              </w:rPr>
              <w:t>derat</w:t>
            </w:r>
            <w:r w:rsidRPr="0FD2C19A" w:rsidR="702E1A33">
              <w:rPr>
                <w:rFonts w:ascii="Arial" w:hAnsi="Arial" w:cs="Arial"/>
                <w:u w:val="none"/>
              </w:rPr>
              <w:t>ify</w:t>
            </w:r>
          </w:p>
          <w:p w:rsidR="49F7CFC3" w:rsidP="51ED4B74" w:rsidRDefault="2449D4B1" w14:paraId="19AE7B4B" w14:textId="4F096349">
            <w:pPr>
              <w:pStyle w:val="Normal"/>
              <w:rPr>
                <w:rFonts w:ascii="Arial" w:hAnsi="Arial" w:cs="Arial"/>
                <w:u w:val="none"/>
              </w:rPr>
            </w:pPr>
            <w:r w:rsidRPr="51ED4B74" w:rsidR="702E1A33">
              <w:rPr>
                <w:rFonts w:ascii="Arial" w:hAnsi="Arial" w:cs="Arial"/>
                <w:u w:val="none"/>
              </w:rPr>
              <w:t>IL mentioned CAVS and suggested that it would be an easier one to pick up.</w:t>
            </w:r>
          </w:p>
          <w:p w:rsidR="49F7CFC3" w:rsidP="51ED4B74" w:rsidRDefault="2449D4B1" w14:paraId="3E052E08" w14:textId="5D127CD1">
            <w:pPr>
              <w:pStyle w:val="Normal"/>
              <w:rPr>
                <w:rFonts w:ascii="Arial" w:hAnsi="Arial" w:cs="Arial"/>
                <w:u w:val="none"/>
              </w:rPr>
            </w:pPr>
            <w:r w:rsidRPr="51ED4B74" w:rsidR="702E1A33">
              <w:rPr>
                <w:rFonts w:ascii="Arial" w:hAnsi="Arial" w:cs="Arial"/>
                <w:u w:val="none"/>
              </w:rPr>
              <w:t xml:space="preserve">HH suggested only thing is </w:t>
            </w:r>
            <w:r w:rsidRPr="51ED4B74" w:rsidR="702E1A33">
              <w:rPr>
                <w:rFonts w:ascii="Arial" w:hAnsi="Arial" w:cs="Arial"/>
                <w:u w:val="none"/>
              </w:rPr>
              <w:t>it’s</w:t>
            </w:r>
            <w:r w:rsidRPr="51ED4B74" w:rsidR="702E1A33">
              <w:rPr>
                <w:rFonts w:ascii="Arial" w:hAnsi="Arial" w:cs="Arial"/>
                <w:u w:val="none"/>
              </w:rPr>
              <w:t xml:space="preserve"> </w:t>
            </w:r>
            <w:r w:rsidRPr="51ED4B74" w:rsidR="702E1A33">
              <w:rPr>
                <w:rFonts w:ascii="Arial" w:hAnsi="Arial" w:cs="Arial"/>
                <w:u w:val="none"/>
              </w:rPr>
              <w:t>similar to</w:t>
            </w:r>
            <w:r w:rsidRPr="51ED4B74" w:rsidR="702E1A33">
              <w:rPr>
                <w:rFonts w:ascii="Arial" w:hAnsi="Arial" w:cs="Arial"/>
                <w:u w:val="none"/>
              </w:rPr>
              <w:t xml:space="preserve"> volunteering roles. </w:t>
            </w:r>
          </w:p>
          <w:p w:rsidR="49F7CFC3" w:rsidP="51ED4B74" w:rsidRDefault="2449D4B1" w14:paraId="37C10EA4" w14:textId="7D5DD6CE">
            <w:pPr>
              <w:pStyle w:val="Normal"/>
              <w:rPr>
                <w:rFonts w:ascii="Arial" w:hAnsi="Arial" w:cs="Arial"/>
                <w:u w:val="none"/>
              </w:rPr>
            </w:pPr>
            <w:r w:rsidRPr="51ED4B74" w:rsidR="4764F4B1">
              <w:rPr>
                <w:rFonts w:ascii="Arial" w:hAnsi="Arial" w:cs="Arial"/>
                <w:u w:val="none"/>
              </w:rPr>
              <w:t>Leave CAVS 1 more year and review next year.</w:t>
            </w:r>
          </w:p>
          <w:p w:rsidR="49F7CFC3" w:rsidP="51ED4B74" w:rsidRDefault="2449D4B1" w14:paraId="3752DF04" w14:textId="62CCD06E">
            <w:pPr>
              <w:pStyle w:val="Normal"/>
              <w:rPr>
                <w:rFonts w:ascii="Arial" w:hAnsi="Arial" w:cs="Arial"/>
                <w:u w:val="none"/>
              </w:rPr>
            </w:pPr>
          </w:p>
          <w:p w:rsidR="49F7CFC3" w:rsidP="51ED4B74" w:rsidRDefault="2449D4B1" w14:paraId="36F6FC2B" w14:textId="616FA66A">
            <w:pPr>
              <w:pStyle w:val="Normal"/>
              <w:rPr>
                <w:rFonts w:ascii="Arial" w:hAnsi="Arial" w:cs="Arial"/>
                <w:u w:val="single"/>
              </w:rPr>
            </w:pPr>
          </w:p>
        </w:tc>
      </w:tr>
      <w:tr w:rsidR="00AA12AC" w:rsidTr="4DC770E7" w14:paraId="46299ABE" w14:textId="77777777">
        <w:trPr>
          <w:trHeight w:val="300"/>
        </w:trPr>
        <w:tc>
          <w:tcPr>
            <w:tcW w:w="1830" w:type="dxa"/>
            <w:tcMar/>
          </w:tcPr>
          <w:p w:rsidR="00AA12AC" w:rsidP="49F7CFC3" w:rsidRDefault="2449D4B1" w14:paraId="41A7FEDD" w14:textId="79D8EE5B">
            <w:pPr>
              <w:rPr>
                <w:rFonts w:ascii="Arial" w:hAnsi="Arial" w:cs="Arial"/>
              </w:rPr>
            </w:pPr>
            <w:r w:rsidRPr="21B19D6E" w:rsidR="532B9B65">
              <w:rPr>
                <w:rFonts w:ascii="Arial" w:hAnsi="Arial" w:cs="Arial"/>
              </w:rPr>
              <w:t>One year review from Ratifications 22/23</w:t>
            </w:r>
          </w:p>
        </w:tc>
        <w:tc>
          <w:tcPr>
            <w:tcW w:w="7185" w:type="dxa"/>
            <w:tcMar/>
          </w:tcPr>
          <w:p w:rsidR="00AA12AC" w:rsidP="51ED4B74" w:rsidRDefault="00FC053B" w14:paraId="79D7955D" w14:textId="052D93C0">
            <w:pPr>
              <w:rPr>
                <w:rFonts w:ascii="Arial" w:hAnsi="Arial" w:cs="Arial"/>
                <w:u w:val="single"/>
              </w:rPr>
            </w:pPr>
            <w:r w:rsidRPr="51ED4B74" w:rsidR="4A850916">
              <w:rPr>
                <w:rFonts w:ascii="Arial" w:hAnsi="Arial" w:cs="Arial"/>
                <w:u w:val="none"/>
              </w:rPr>
              <w:t>JS explained what to look out for.</w:t>
            </w:r>
          </w:p>
          <w:p w:rsidR="00AA12AC" w:rsidP="51ED4B74" w:rsidRDefault="00FC053B" w14:paraId="59BAB8F3" w14:textId="51713DB5">
            <w:pPr>
              <w:pStyle w:val="Normal"/>
              <w:rPr>
                <w:rFonts w:ascii="Arial" w:hAnsi="Arial" w:cs="Arial"/>
                <w:u w:val="none"/>
              </w:rPr>
            </w:pPr>
            <w:r w:rsidRPr="51ED4B74" w:rsidR="4A850916">
              <w:rPr>
                <w:rFonts w:ascii="Arial" w:hAnsi="Arial" w:cs="Arial"/>
                <w:u w:val="none"/>
              </w:rPr>
              <w:t>MG mentioned Punjabi and Ukranian</w:t>
            </w:r>
          </w:p>
          <w:p w:rsidR="00AA12AC" w:rsidP="51ED4B74" w:rsidRDefault="00FC053B" w14:paraId="15429DE4" w14:textId="03BB54B2">
            <w:pPr>
              <w:pStyle w:val="Normal"/>
              <w:rPr>
                <w:rFonts w:ascii="Arial" w:hAnsi="Arial" w:cs="Arial"/>
                <w:u w:val="none"/>
              </w:rPr>
            </w:pPr>
            <w:r w:rsidRPr="0FD2C19A" w:rsidR="4A850916">
              <w:rPr>
                <w:rFonts w:ascii="Arial" w:hAnsi="Arial" w:cs="Arial"/>
                <w:u w:val="none"/>
              </w:rPr>
              <w:t xml:space="preserve">LS mentioned that </w:t>
            </w:r>
            <w:r w:rsidRPr="0FD2C19A" w:rsidR="7B7A455B">
              <w:rPr>
                <w:rFonts w:ascii="Arial" w:hAnsi="Arial" w:cs="Arial"/>
                <w:u w:val="none"/>
              </w:rPr>
              <w:t xml:space="preserve">Law </w:t>
            </w:r>
            <w:bookmarkStart w:name="_Int_KUIlWNYI" w:id="1583133948"/>
            <w:r w:rsidRPr="0FD2C19A" w:rsidR="4A850916">
              <w:rPr>
                <w:rFonts w:ascii="Arial" w:hAnsi="Arial" w:cs="Arial"/>
                <w:u w:val="none"/>
              </w:rPr>
              <w:t>are</w:t>
            </w:r>
            <w:bookmarkEnd w:id="1583133948"/>
            <w:r w:rsidRPr="0FD2C19A" w:rsidR="4A850916">
              <w:rPr>
                <w:rFonts w:ascii="Arial" w:hAnsi="Arial" w:cs="Arial"/>
                <w:u w:val="none"/>
              </w:rPr>
              <w:t xml:space="preserve"> doing a </w:t>
            </w:r>
            <w:r w:rsidRPr="0FD2C19A" w:rsidR="72DA7B1E">
              <w:rPr>
                <w:rFonts w:ascii="Arial" w:hAnsi="Arial" w:cs="Arial"/>
                <w:u w:val="none"/>
              </w:rPr>
              <w:t>collaboration</w:t>
            </w:r>
            <w:r w:rsidRPr="0FD2C19A" w:rsidR="4A850916">
              <w:rPr>
                <w:rFonts w:ascii="Arial" w:hAnsi="Arial" w:cs="Arial"/>
                <w:u w:val="none"/>
              </w:rPr>
              <w:t xml:space="preserve"> with Maths</w:t>
            </w:r>
          </w:p>
          <w:p w:rsidR="00AA12AC" w:rsidP="51ED4B74" w:rsidRDefault="00FC053B" w14:paraId="60AEA5A4" w14:textId="75F0492C">
            <w:pPr>
              <w:pStyle w:val="Normal"/>
              <w:rPr>
                <w:rFonts w:ascii="Arial" w:hAnsi="Arial" w:cs="Arial"/>
                <w:u w:val="none"/>
              </w:rPr>
            </w:pPr>
            <w:r w:rsidRPr="0FD2C19A" w:rsidR="3B908D8F">
              <w:rPr>
                <w:rFonts w:ascii="Arial" w:hAnsi="Arial" w:cs="Arial"/>
                <w:u w:val="none"/>
              </w:rPr>
              <w:t>Eastern European</w:t>
            </w:r>
            <w:r w:rsidRPr="0FD2C19A" w:rsidR="46D8544F">
              <w:rPr>
                <w:rFonts w:ascii="Arial" w:hAnsi="Arial" w:cs="Arial"/>
                <w:u w:val="none"/>
              </w:rPr>
              <w:t xml:space="preserve"> </w:t>
            </w:r>
            <w:r w:rsidRPr="0FD2C19A" w:rsidR="07BF0A30">
              <w:rPr>
                <w:rFonts w:ascii="Arial" w:hAnsi="Arial" w:cs="Arial"/>
                <w:u w:val="none"/>
              </w:rPr>
              <w:t xml:space="preserve">- </w:t>
            </w:r>
            <w:r w:rsidRPr="0FD2C19A" w:rsidR="46D8544F">
              <w:rPr>
                <w:rFonts w:ascii="Arial" w:hAnsi="Arial" w:cs="Arial"/>
                <w:u w:val="none"/>
              </w:rPr>
              <w:t xml:space="preserve">JS explained </w:t>
            </w:r>
            <w:r w:rsidRPr="0FD2C19A" w:rsidR="430E540D">
              <w:rPr>
                <w:rFonts w:ascii="Arial" w:hAnsi="Arial" w:cs="Arial"/>
                <w:u w:val="none"/>
              </w:rPr>
              <w:t xml:space="preserve">that they may </w:t>
            </w:r>
            <w:r w:rsidRPr="0FD2C19A" w:rsidR="46D8544F">
              <w:rPr>
                <w:rFonts w:ascii="Arial" w:hAnsi="Arial" w:cs="Arial"/>
                <w:u w:val="none"/>
              </w:rPr>
              <w:t>have members</w:t>
            </w:r>
            <w:r w:rsidRPr="0FD2C19A" w:rsidR="1A731C0D">
              <w:rPr>
                <w:rFonts w:ascii="Arial" w:hAnsi="Arial" w:cs="Arial"/>
                <w:u w:val="none"/>
              </w:rPr>
              <w:t xml:space="preserve"> but they have</w:t>
            </w:r>
            <w:r w:rsidRPr="0FD2C19A" w:rsidR="46D8544F">
              <w:rPr>
                <w:rFonts w:ascii="Arial" w:hAnsi="Arial" w:cs="Arial"/>
                <w:u w:val="none"/>
              </w:rPr>
              <w:t xml:space="preserve"> </w:t>
            </w:r>
            <w:r w:rsidRPr="0FD2C19A" w:rsidR="46D8544F">
              <w:rPr>
                <w:rFonts w:ascii="Arial" w:hAnsi="Arial" w:cs="Arial"/>
                <w:u w:val="none"/>
              </w:rPr>
              <w:t>just not bought</w:t>
            </w:r>
            <w:r w:rsidRPr="0FD2C19A" w:rsidR="47C60FC5">
              <w:rPr>
                <w:rFonts w:ascii="Arial" w:hAnsi="Arial" w:cs="Arial"/>
                <w:u w:val="none"/>
              </w:rPr>
              <w:t xml:space="preserve"> membership so we </w:t>
            </w:r>
            <w:r w:rsidRPr="0FD2C19A" w:rsidR="47C60FC5">
              <w:rPr>
                <w:rFonts w:ascii="Arial" w:hAnsi="Arial" w:cs="Arial"/>
                <w:u w:val="none"/>
              </w:rPr>
              <w:t>wouldn’t</w:t>
            </w:r>
            <w:r w:rsidRPr="0FD2C19A" w:rsidR="47C60FC5">
              <w:rPr>
                <w:rFonts w:ascii="Arial" w:hAnsi="Arial" w:cs="Arial"/>
                <w:u w:val="none"/>
              </w:rPr>
              <w:t xml:space="preserve"> have a record of their numbers</w:t>
            </w:r>
          </w:p>
          <w:p w:rsidR="00AA12AC" w:rsidP="51ED4B74" w:rsidRDefault="00FC053B" w14:paraId="64311C66" w14:textId="682B314A">
            <w:pPr>
              <w:pStyle w:val="Normal"/>
              <w:rPr>
                <w:rFonts w:ascii="Arial" w:hAnsi="Arial" w:cs="Arial"/>
                <w:u w:val="none"/>
              </w:rPr>
            </w:pPr>
            <w:r w:rsidRPr="0FD2C19A" w:rsidR="46D8544F">
              <w:rPr>
                <w:rFonts w:ascii="Arial" w:hAnsi="Arial" w:cs="Arial"/>
                <w:u w:val="none"/>
              </w:rPr>
              <w:t>AC working through list to propose next steps</w:t>
            </w:r>
            <w:r w:rsidRPr="0FD2C19A" w:rsidR="0FF6AFB3">
              <w:rPr>
                <w:rFonts w:ascii="Arial" w:hAnsi="Arial" w:cs="Arial"/>
                <w:u w:val="none"/>
              </w:rPr>
              <w:t>:</w:t>
            </w:r>
          </w:p>
          <w:p w:rsidR="00AA12AC" w:rsidP="51ED4B74" w:rsidRDefault="00FC053B" w14:paraId="0BBEF251" w14:textId="50B955A6">
            <w:pPr>
              <w:pStyle w:val="Normal"/>
              <w:rPr>
                <w:rFonts w:ascii="Arial" w:hAnsi="Arial" w:cs="Arial"/>
                <w:u w:val="none"/>
              </w:rPr>
            </w:pPr>
            <w:r w:rsidRPr="0FD2C19A" w:rsidR="3B908D8F">
              <w:rPr>
                <w:rFonts w:ascii="Arial" w:hAnsi="Arial" w:cs="Arial"/>
                <w:u w:val="none"/>
              </w:rPr>
              <w:t xml:space="preserve">East African – </w:t>
            </w:r>
            <w:r w:rsidRPr="0FD2C19A" w:rsidR="6715B29A">
              <w:rPr>
                <w:rFonts w:ascii="Arial" w:hAnsi="Arial" w:cs="Arial"/>
                <w:u w:val="none"/>
              </w:rPr>
              <w:t xml:space="preserve">the committee </w:t>
            </w:r>
            <w:r w:rsidRPr="0FD2C19A" w:rsidR="3B908D8F">
              <w:rPr>
                <w:rFonts w:ascii="Arial" w:hAnsi="Arial" w:cs="Arial"/>
                <w:u w:val="none"/>
              </w:rPr>
              <w:t>don't</w:t>
            </w:r>
            <w:r w:rsidRPr="0FD2C19A" w:rsidR="3B908D8F">
              <w:rPr>
                <w:rFonts w:ascii="Arial" w:hAnsi="Arial" w:cs="Arial"/>
                <w:u w:val="none"/>
              </w:rPr>
              <w:t xml:space="preserve"> exist so </w:t>
            </w:r>
            <w:r w:rsidRPr="0FD2C19A" w:rsidR="328B94BB">
              <w:rPr>
                <w:rFonts w:ascii="Arial" w:hAnsi="Arial" w:cs="Arial"/>
                <w:u w:val="none"/>
              </w:rPr>
              <w:t xml:space="preserve">they will now be </w:t>
            </w:r>
            <w:r w:rsidRPr="0FD2C19A" w:rsidR="3B908D8F">
              <w:rPr>
                <w:rFonts w:ascii="Arial" w:hAnsi="Arial" w:cs="Arial"/>
                <w:u w:val="none"/>
              </w:rPr>
              <w:t>dormant</w:t>
            </w:r>
          </w:p>
          <w:p w:rsidR="00AA12AC" w:rsidP="51ED4B74" w:rsidRDefault="00FC053B" w14:paraId="62C0B4E4" w14:textId="473566BC">
            <w:pPr>
              <w:pStyle w:val="Normal"/>
              <w:rPr>
                <w:rFonts w:ascii="Arial" w:hAnsi="Arial" w:cs="Arial"/>
                <w:u w:val="none"/>
              </w:rPr>
            </w:pPr>
            <w:r w:rsidRPr="0FD2C19A" w:rsidR="6785E1B6">
              <w:rPr>
                <w:rFonts w:ascii="Arial" w:hAnsi="Arial" w:cs="Arial"/>
                <w:u w:val="none"/>
              </w:rPr>
              <w:t xml:space="preserve">Greek – </w:t>
            </w:r>
            <w:r w:rsidRPr="0FD2C19A" w:rsidR="72851332">
              <w:rPr>
                <w:rFonts w:ascii="Arial" w:hAnsi="Arial" w:cs="Arial"/>
                <w:u w:val="none"/>
              </w:rPr>
              <w:t xml:space="preserve">AC will </w:t>
            </w:r>
            <w:r w:rsidRPr="0FD2C19A" w:rsidR="6785E1B6">
              <w:rPr>
                <w:rFonts w:ascii="Arial" w:hAnsi="Arial" w:cs="Arial"/>
                <w:u w:val="none"/>
              </w:rPr>
              <w:t xml:space="preserve">email to </w:t>
            </w:r>
            <w:r w:rsidRPr="0FD2C19A" w:rsidR="48A1590C">
              <w:rPr>
                <w:rFonts w:ascii="Arial" w:hAnsi="Arial" w:cs="Arial"/>
                <w:u w:val="none"/>
              </w:rPr>
              <w:t>check in and offer support</w:t>
            </w:r>
          </w:p>
          <w:p w:rsidR="00AA12AC" w:rsidP="51ED4B74" w:rsidRDefault="00FC053B" w14:paraId="31C35854" w14:textId="0B870BAF">
            <w:pPr>
              <w:pStyle w:val="Normal"/>
              <w:rPr>
                <w:rFonts w:ascii="Arial" w:hAnsi="Arial" w:cs="Arial"/>
                <w:u w:val="none"/>
              </w:rPr>
            </w:pPr>
            <w:r w:rsidRPr="0FD2C19A" w:rsidR="17A89869">
              <w:rPr>
                <w:rFonts w:ascii="Arial" w:hAnsi="Arial" w:cs="Arial"/>
                <w:u w:val="none"/>
              </w:rPr>
              <w:t xml:space="preserve">Punjabi – HC suggested making dormant, </w:t>
            </w:r>
            <w:r w:rsidRPr="0FD2C19A" w:rsidR="45235298">
              <w:rPr>
                <w:rFonts w:ascii="Arial" w:hAnsi="Arial" w:cs="Arial"/>
                <w:u w:val="none"/>
              </w:rPr>
              <w:t xml:space="preserve">MG suggested </w:t>
            </w:r>
            <w:r w:rsidRPr="0FD2C19A" w:rsidR="17A89869">
              <w:rPr>
                <w:rFonts w:ascii="Arial" w:hAnsi="Arial" w:cs="Arial"/>
                <w:u w:val="none"/>
              </w:rPr>
              <w:t>reach out to student</w:t>
            </w:r>
            <w:r w:rsidRPr="0FD2C19A" w:rsidR="7ADD0BD7">
              <w:rPr>
                <w:rFonts w:ascii="Arial" w:hAnsi="Arial" w:cs="Arial"/>
                <w:u w:val="none"/>
              </w:rPr>
              <w:t xml:space="preserve">. </w:t>
            </w:r>
            <w:r w:rsidRPr="0FD2C19A" w:rsidR="5CC6AA99">
              <w:rPr>
                <w:rFonts w:ascii="Arial" w:hAnsi="Arial" w:cs="Arial"/>
                <w:u w:val="none"/>
              </w:rPr>
              <w:t xml:space="preserve">AC will </w:t>
            </w:r>
            <w:r w:rsidRPr="0FD2C19A" w:rsidR="7ADD0BD7">
              <w:rPr>
                <w:rFonts w:ascii="Arial" w:hAnsi="Arial" w:cs="Arial"/>
                <w:u w:val="none"/>
              </w:rPr>
              <w:t xml:space="preserve">mail, </w:t>
            </w:r>
            <w:r w:rsidRPr="0FD2C19A" w:rsidR="2C5E601E">
              <w:rPr>
                <w:rFonts w:ascii="Arial" w:hAnsi="Arial" w:cs="Arial"/>
                <w:u w:val="none"/>
              </w:rPr>
              <w:t xml:space="preserve">and </w:t>
            </w:r>
            <w:r w:rsidRPr="0FD2C19A" w:rsidR="7ADD0BD7">
              <w:rPr>
                <w:rFonts w:ascii="Arial" w:hAnsi="Arial" w:cs="Arial"/>
                <w:u w:val="none"/>
              </w:rPr>
              <w:t xml:space="preserve">if no response </w:t>
            </w:r>
            <w:r w:rsidRPr="0FD2C19A" w:rsidR="545CADBF">
              <w:rPr>
                <w:rFonts w:ascii="Arial" w:hAnsi="Arial" w:cs="Arial"/>
                <w:u w:val="none"/>
              </w:rPr>
              <w:t xml:space="preserve">we will </w:t>
            </w:r>
            <w:r w:rsidRPr="0FD2C19A" w:rsidR="7ADD0BD7">
              <w:rPr>
                <w:rFonts w:ascii="Arial" w:hAnsi="Arial" w:cs="Arial"/>
                <w:u w:val="none"/>
              </w:rPr>
              <w:t>make</w:t>
            </w:r>
            <w:r w:rsidRPr="0FD2C19A" w:rsidR="7ADD0BD7">
              <w:rPr>
                <w:rFonts w:ascii="Arial" w:hAnsi="Arial" w:cs="Arial"/>
                <w:u w:val="none"/>
              </w:rPr>
              <w:t xml:space="preserve"> </w:t>
            </w:r>
            <w:r w:rsidRPr="0FD2C19A" w:rsidR="7EFC8DF9">
              <w:rPr>
                <w:rFonts w:ascii="Arial" w:hAnsi="Arial" w:cs="Arial"/>
                <w:u w:val="none"/>
              </w:rPr>
              <w:t xml:space="preserve">the group </w:t>
            </w:r>
            <w:r w:rsidRPr="0FD2C19A" w:rsidR="7ADD0BD7">
              <w:rPr>
                <w:rFonts w:ascii="Arial" w:hAnsi="Arial" w:cs="Arial"/>
                <w:u w:val="none"/>
              </w:rPr>
              <w:t>dormant.</w:t>
            </w:r>
          </w:p>
          <w:p w:rsidR="7ADD0BD7" w:rsidP="0FD2C19A" w:rsidRDefault="7ADD0BD7" w14:paraId="58B0CF96" w14:textId="4D19278F">
            <w:pPr>
              <w:pStyle w:val="Normal"/>
              <w:rPr>
                <w:rFonts w:ascii="Arial" w:hAnsi="Arial" w:cs="Arial"/>
                <w:u w:val="none"/>
              </w:rPr>
            </w:pPr>
            <w:r w:rsidRPr="0FD2C19A" w:rsidR="7ADD0BD7">
              <w:rPr>
                <w:rFonts w:ascii="Arial" w:hAnsi="Arial" w:cs="Arial"/>
                <w:u w:val="none"/>
              </w:rPr>
              <w:t xml:space="preserve">Saudi – </w:t>
            </w:r>
            <w:r w:rsidRPr="0FD2C19A" w:rsidR="42BEF4CA">
              <w:rPr>
                <w:rFonts w:ascii="Arial" w:hAnsi="Arial" w:cs="Arial"/>
                <w:u w:val="none"/>
              </w:rPr>
              <w:t xml:space="preserve">Saudi have </w:t>
            </w:r>
            <w:r w:rsidRPr="0FD2C19A" w:rsidR="42BEF4CA">
              <w:rPr>
                <w:rFonts w:ascii="Arial" w:hAnsi="Arial" w:cs="Arial"/>
                <w:u w:val="none"/>
              </w:rPr>
              <w:t>sen</w:t>
            </w:r>
            <w:r w:rsidRPr="0FD2C19A" w:rsidR="42BEF4CA">
              <w:rPr>
                <w:rFonts w:ascii="Arial" w:hAnsi="Arial" w:cs="Arial"/>
                <w:u w:val="none"/>
              </w:rPr>
              <w:t>t in a recent Event proposal</w:t>
            </w:r>
            <w:r w:rsidRPr="0FD2C19A" w:rsidR="7DC66EA9">
              <w:rPr>
                <w:rFonts w:ascii="Arial" w:hAnsi="Arial" w:cs="Arial"/>
                <w:u w:val="none"/>
              </w:rPr>
              <w:t>.</w:t>
            </w:r>
            <w:r w:rsidRPr="0FD2C19A" w:rsidR="7ADD0BD7">
              <w:rPr>
                <w:rFonts w:ascii="Arial" w:hAnsi="Arial" w:cs="Arial"/>
                <w:u w:val="none"/>
              </w:rPr>
              <w:t xml:space="preserve"> </w:t>
            </w:r>
            <w:r w:rsidRPr="0FD2C19A" w:rsidR="322CEFD9">
              <w:rPr>
                <w:rFonts w:ascii="Arial" w:hAnsi="Arial" w:cs="Arial"/>
                <w:u w:val="none"/>
              </w:rPr>
              <w:t>AC will email to check in and offer support</w:t>
            </w:r>
          </w:p>
          <w:p w:rsidR="00AA12AC" w:rsidP="51ED4B74" w:rsidRDefault="00FC053B" w14:paraId="10F39106" w14:textId="569FE546">
            <w:pPr>
              <w:pStyle w:val="Normal"/>
              <w:rPr>
                <w:rFonts w:ascii="Arial" w:hAnsi="Arial" w:cs="Arial"/>
                <w:u w:val="none"/>
              </w:rPr>
            </w:pPr>
            <w:r w:rsidRPr="0FD2C19A" w:rsidR="755DC027">
              <w:rPr>
                <w:rFonts w:ascii="Arial" w:hAnsi="Arial" w:cs="Arial"/>
                <w:u w:val="none"/>
              </w:rPr>
              <w:t xml:space="preserve">Ukranian – </w:t>
            </w:r>
            <w:r w:rsidRPr="0FD2C19A" w:rsidR="7D92AED2">
              <w:rPr>
                <w:rFonts w:ascii="Arial" w:hAnsi="Arial" w:cs="Arial"/>
                <w:u w:val="none"/>
              </w:rPr>
              <w:t>AC will email to check in and offer support</w:t>
            </w:r>
            <w:r w:rsidRPr="0FD2C19A" w:rsidR="755DC027">
              <w:rPr>
                <w:rFonts w:ascii="Arial" w:hAnsi="Arial" w:cs="Arial"/>
                <w:u w:val="none"/>
              </w:rPr>
              <w:t>. Needs GRA and constitution</w:t>
            </w:r>
          </w:p>
          <w:p w:rsidR="00AA12AC" w:rsidP="51ED4B74" w:rsidRDefault="00FC053B" w14:paraId="07C9D6E0" w14:textId="339E6489">
            <w:pPr>
              <w:pStyle w:val="Normal"/>
              <w:rPr>
                <w:rFonts w:ascii="Arial" w:hAnsi="Arial" w:cs="Arial"/>
                <w:u w:val="none"/>
              </w:rPr>
            </w:pPr>
            <w:r w:rsidRPr="0FD2C19A" w:rsidR="755DC027">
              <w:rPr>
                <w:rFonts w:ascii="Arial" w:hAnsi="Arial" w:cs="Arial"/>
                <w:u w:val="none"/>
              </w:rPr>
              <w:t>Korean – AC said someone has reached out to revive so he will get in touch</w:t>
            </w:r>
            <w:r w:rsidRPr="0FD2C19A" w:rsidR="50BED2AE">
              <w:rPr>
                <w:rFonts w:ascii="Arial" w:hAnsi="Arial" w:cs="Arial"/>
                <w:u w:val="none"/>
              </w:rPr>
              <w:t xml:space="preserve"> with them</w:t>
            </w:r>
          </w:p>
          <w:p w:rsidR="00AA12AC" w:rsidP="51ED4B74" w:rsidRDefault="00FC053B" w14:paraId="16C41902" w14:textId="0022436D">
            <w:pPr>
              <w:pStyle w:val="Normal"/>
              <w:rPr>
                <w:rFonts w:ascii="Arial" w:hAnsi="Arial" w:cs="Arial"/>
                <w:u w:val="none"/>
              </w:rPr>
            </w:pPr>
            <w:r w:rsidRPr="51ED4B74" w:rsidR="755DC027">
              <w:rPr>
                <w:rFonts w:ascii="Arial" w:hAnsi="Arial" w:cs="Arial"/>
                <w:u w:val="none"/>
              </w:rPr>
              <w:t>Engineering – LD suggested reaching out for the GRA</w:t>
            </w:r>
          </w:p>
          <w:p w:rsidR="00AA12AC" w:rsidP="51ED4B74" w:rsidRDefault="00FC053B" w14:paraId="64E94145" w14:textId="0F8C9A24">
            <w:pPr>
              <w:pStyle w:val="Normal"/>
              <w:rPr>
                <w:rFonts w:ascii="Arial" w:hAnsi="Arial" w:cs="Arial"/>
                <w:u w:val="none"/>
              </w:rPr>
            </w:pPr>
          </w:p>
        </w:tc>
      </w:tr>
      <w:tr w:rsidR="00AA12AC" w:rsidTr="4DC770E7" w14:paraId="19760535" w14:textId="77777777">
        <w:trPr>
          <w:trHeight w:val="300"/>
        </w:trPr>
        <w:tc>
          <w:tcPr>
            <w:tcW w:w="1830" w:type="dxa"/>
            <w:tcMar/>
          </w:tcPr>
          <w:p w:rsidR="00AA12AC" w:rsidP="49F7CFC3" w:rsidRDefault="1D180AC6" w14:paraId="34A8B830" w14:textId="65D40B9D">
            <w:pPr>
              <w:rPr>
                <w:rFonts w:ascii="Arial" w:hAnsi="Arial" w:cs="Arial"/>
              </w:rPr>
            </w:pPr>
            <w:r w:rsidRPr="21B19D6E" w:rsidR="532B9B65">
              <w:rPr>
                <w:rFonts w:ascii="Arial" w:hAnsi="Arial" w:cs="Arial"/>
              </w:rPr>
              <w:t>Committee wellbeing &amp; SU Support</w:t>
            </w:r>
          </w:p>
        </w:tc>
        <w:tc>
          <w:tcPr>
            <w:tcW w:w="7185" w:type="dxa"/>
            <w:tcMar/>
          </w:tcPr>
          <w:p w:rsidR="00AA12AC" w:rsidP="51ED4B74" w:rsidRDefault="13D510FF" w14:paraId="3108C019" w14:textId="2E13C585">
            <w:pPr>
              <w:rPr>
                <w:rFonts w:ascii="Arial" w:hAnsi="Arial" w:cs="Arial"/>
                <w:u w:val="none"/>
              </w:rPr>
            </w:pPr>
            <w:r w:rsidRPr="51ED4B74" w:rsidR="6177A83F">
              <w:rPr>
                <w:rFonts w:ascii="Arial" w:hAnsi="Arial" w:cs="Arial"/>
                <w:u w:val="none"/>
              </w:rPr>
              <w:t>AC explained the process of what we do now if people come to us for support – around committee wellbeing. AC asked the group if anyone had thoughts on the process of how the SU can best support the interests of committee.</w:t>
            </w:r>
          </w:p>
          <w:p w:rsidR="00AA12AC" w:rsidP="51ED4B74" w:rsidRDefault="13D510FF" w14:paraId="1D169B06" w14:textId="6B97CE22">
            <w:pPr>
              <w:pStyle w:val="Normal"/>
              <w:rPr>
                <w:rFonts w:ascii="Arial" w:hAnsi="Arial" w:cs="Arial"/>
                <w:u w:val="none"/>
              </w:rPr>
            </w:pPr>
            <w:r w:rsidRPr="0FD2C19A" w:rsidR="6177A83F">
              <w:rPr>
                <w:rFonts w:ascii="Arial" w:hAnsi="Arial" w:cs="Arial"/>
                <w:u w:val="none"/>
              </w:rPr>
              <w:t xml:space="preserve">EV – </w:t>
            </w:r>
            <w:r w:rsidRPr="0FD2C19A" w:rsidR="4E9B94E4">
              <w:rPr>
                <w:rFonts w:ascii="Arial" w:hAnsi="Arial" w:cs="Arial"/>
                <w:u w:val="none"/>
              </w:rPr>
              <w:t xml:space="preserve">suggested to not </w:t>
            </w:r>
            <w:r w:rsidRPr="0FD2C19A" w:rsidR="6177A83F">
              <w:rPr>
                <w:rFonts w:ascii="Arial" w:hAnsi="Arial" w:cs="Arial"/>
                <w:u w:val="none"/>
              </w:rPr>
              <w:t>use false promise language</w:t>
            </w:r>
            <w:r w:rsidRPr="0FD2C19A" w:rsidR="0D407A16">
              <w:rPr>
                <w:rFonts w:ascii="Arial" w:hAnsi="Arial" w:cs="Arial"/>
                <w:u w:val="none"/>
              </w:rPr>
              <w:t xml:space="preserve">. </w:t>
            </w:r>
            <w:r w:rsidRPr="0FD2C19A" w:rsidR="6177A83F">
              <w:rPr>
                <w:rFonts w:ascii="Arial" w:hAnsi="Arial" w:cs="Arial"/>
                <w:u w:val="none"/>
              </w:rPr>
              <w:t xml:space="preserve">So </w:t>
            </w:r>
            <w:r w:rsidRPr="0FD2C19A" w:rsidR="6177A83F">
              <w:rPr>
                <w:rFonts w:ascii="Arial" w:hAnsi="Arial" w:cs="Arial"/>
                <w:u w:val="none"/>
              </w:rPr>
              <w:t>don’t</w:t>
            </w:r>
            <w:r w:rsidRPr="0FD2C19A" w:rsidR="6177A83F">
              <w:rPr>
                <w:rFonts w:ascii="Arial" w:hAnsi="Arial" w:cs="Arial"/>
                <w:u w:val="none"/>
              </w:rPr>
              <w:t xml:space="preserve"> give people timescales of when </w:t>
            </w:r>
            <w:r w:rsidRPr="0FD2C19A" w:rsidR="39887075">
              <w:rPr>
                <w:rFonts w:ascii="Arial" w:hAnsi="Arial" w:cs="Arial"/>
                <w:u w:val="none"/>
              </w:rPr>
              <w:t xml:space="preserve">things </w:t>
            </w:r>
            <w:r w:rsidRPr="0FD2C19A" w:rsidR="6177A83F">
              <w:rPr>
                <w:rFonts w:ascii="Arial" w:hAnsi="Arial" w:cs="Arial"/>
                <w:u w:val="none"/>
              </w:rPr>
              <w:t>will be dealt with and then not do it</w:t>
            </w:r>
            <w:r w:rsidRPr="0FD2C19A" w:rsidR="5412AE0E">
              <w:rPr>
                <w:rFonts w:ascii="Arial" w:hAnsi="Arial" w:cs="Arial"/>
                <w:u w:val="none"/>
              </w:rPr>
              <w:t xml:space="preserve"> as when this does happen it can make situations more stressful.</w:t>
            </w:r>
          </w:p>
          <w:p w:rsidR="00AA12AC" w:rsidP="51ED4B74" w:rsidRDefault="13D510FF" w14:paraId="6139C9BD" w14:textId="3BFA541B">
            <w:pPr>
              <w:pStyle w:val="Normal"/>
              <w:rPr>
                <w:rFonts w:ascii="Arial" w:hAnsi="Arial" w:cs="Arial"/>
                <w:u w:val="none"/>
              </w:rPr>
            </w:pPr>
            <w:r w:rsidRPr="0FD2C19A" w:rsidR="4B7ED6C6">
              <w:rPr>
                <w:rFonts w:ascii="Arial" w:hAnsi="Arial" w:cs="Arial"/>
                <w:u w:val="none"/>
              </w:rPr>
              <w:t>AC asked</w:t>
            </w:r>
            <w:r w:rsidRPr="0FD2C19A" w:rsidR="0D345FC2">
              <w:rPr>
                <w:rFonts w:ascii="Arial" w:hAnsi="Arial" w:cs="Arial"/>
                <w:u w:val="none"/>
              </w:rPr>
              <w:t xml:space="preserve"> if </w:t>
            </w:r>
            <w:r w:rsidRPr="0FD2C19A" w:rsidR="4B7ED6C6">
              <w:rPr>
                <w:rFonts w:ascii="Arial" w:hAnsi="Arial" w:cs="Arial"/>
                <w:u w:val="none"/>
              </w:rPr>
              <w:t xml:space="preserve">people </w:t>
            </w:r>
            <w:r w:rsidRPr="0FD2C19A" w:rsidR="6C92ECAE">
              <w:rPr>
                <w:rFonts w:ascii="Arial" w:hAnsi="Arial" w:cs="Arial"/>
                <w:u w:val="none"/>
              </w:rPr>
              <w:t xml:space="preserve">knew how they </w:t>
            </w:r>
            <w:r w:rsidRPr="0FD2C19A" w:rsidR="4B7ED6C6">
              <w:rPr>
                <w:rFonts w:ascii="Arial" w:hAnsi="Arial" w:cs="Arial"/>
                <w:u w:val="none"/>
              </w:rPr>
              <w:t xml:space="preserve">would go about getting the support. HC suggested that he would email VP and copy in either Will or Julia. Suggested if you were committee and contacted you would </w:t>
            </w:r>
            <w:r w:rsidRPr="0FD2C19A" w:rsidR="4B7ED6C6">
              <w:rPr>
                <w:rFonts w:ascii="Arial" w:hAnsi="Arial" w:cs="Arial"/>
                <w:u w:val="none"/>
              </w:rPr>
              <w:t>likely know</w:t>
            </w:r>
            <w:r w:rsidRPr="0FD2C19A" w:rsidR="4B7ED6C6">
              <w:rPr>
                <w:rFonts w:ascii="Arial" w:hAnsi="Arial" w:cs="Arial"/>
                <w:u w:val="none"/>
              </w:rPr>
              <w:t xml:space="preserve"> where to go to from being in that position.</w:t>
            </w:r>
          </w:p>
          <w:p w:rsidR="00AA12AC" w:rsidP="51ED4B74" w:rsidRDefault="13D510FF" w14:paraId="426EE965" w14:textId="315A3D53">
            <w:pPr>
              <w:pStyle w:val="Normal"/>
              <w:rPr>
                <w:rFonts w:ascii="Arial" w:hAnsi="Arial" w:cs="Arial"/>
                <w:u w:val="none"/>
              </w:rPr>
            </w:pPr>
            <w:r w:rsidRPr="0FD2C19A" w:rsidR="58DF0E60">
              <w:rPr>
                <w:rFonts w:ascii="Arial" w:hAnsi="Arial" w:cs="Arial"/>
                <w:u w:val="none"/>
              </w:rPr>
              <w:t xml:space="preserve">IL said </w:t>
            </w:r>
            <w:r w:rsidRPr="0FD2C19A" w:rsidR="24D13B7C">
              <w:rPr>
                <w:rFonts w:ascii="Arial" w:hAnsi="Arial" w:cs="Arial"/>
                <w:u w:val="none"/>
              </w:rPr>
              <w:t>Student</w:t>
            </w:r>
            <w:r w:rsidRPr="0FD2C19A" w:rsidR="709F73F2">
              <w:rPr>
                <w:rFonts w:ascii="Arial" w:hAnsi="Arial" w:cs="Arial"/>
                <w:u w:val="none"/>
              </w:rPr>
              <w:t xml:space="preserve"> Opportunities team should </w:t>
            </w:r>
            <w:r w:rsidRPr="0FD2C19A" w:rsidR="58DF0E60">
              <w:rPr>
                <w:rFonts w:ascii="Arial" w:hAnsi="Arial" w:cs="Arial"/>
                <w:u w:val="none"/>
              </w:rPr>
              <w:t>reiterat</w:t>
            </w:r>
            <w:r w:rsidRPr="0FD2C19A" w:rsidR="79F1E528">
              <w:rPr>
                <w:rFonts w:ascii="Arial" w:hAnsi="Arial" w:cs="Arial"/>
                <w:u w:val="none"/>
              </w:rPr>
              <w:t>e</w:t>
            </w:r>
            <w:r w:rsidRPr="0FD2C19A" w:rsidR="58DF0E60">
              <w:rPr>
                <w:rFonts w:ascii="Arial" w:hAnsi="Arial" w:cs="Arial"/>
                <w:u w:val="none"/>
              </w:rPr>
              <w:t xml:space="preserve"> that it is not </w:t>
            </w:r>
            <w:r w:rsidRPr="0FD2C19A" w:rsidR="5628D8C3">
              <w:rPr>
                <w:rFonts w:ascii="Arial" w:hAnsi="Arial" w:cs="Arial"/>
                <w:u w:val="none"/>
              </w:rPr>
              <w:t>necessarily</w:t>
            </w:r>
            <w:r w:rsidRPr="0FD2C19A" w:rsidR="58DF0E60">
              <w:rPr>
                <w:rFonts w:ascii="Arial" w:hAnsi="Arial" w:cs="Arial"/>
                <w:u w:val="none"/>
              </w:rPr>
              <w:t xml:space="preserve"> going to be escalated to a big deal/investigation. </w:t>
            </w:r>
            <w:r w:rsidRPr="0FD2C19A" w:rsidR="7B23788E">
              <w:rPr>
                <w:rFonts w:ascii="Arial" w:hAnsi="Arial" w:cs="Arial"/>
                <w:u w:val="none"/>
              </w:rPr>
              <w:t xml:space="preserve">Some people </w:t>
            </w:r>
            <w:r w:rsidRPr="0FD2C19A" w:rsidR="7B23788E">
              <w:rPr>
                <w:rFonts w:ascii="Arial" w:hAnsi="Arial" w:cs="Arial"/>
                <w:u w:val="none"/>
              </w:rPr>
              <w:t>d</w:t>
            </w:r>
            <w:r w:rsidRPr="0FD2C19A" w:rsidR="58DF0E60">
              <w:rPr>
                <w:rFonts w:ascii="Arial" w:hAnsi="Arial" w:cs="Arial"/>
                <w:u w:val="none"/>
              </w:rPr>
              <w:t>on’t</w:t>
            </w:r>
            <w:r w:rsidRPr="0FD2C19A" w:rsidR="58DF0E60">
              <w:rPr>
                <w:rFonts w:ascii="Arial" w:hAnsi="Arial" w:cs="Arial"/>
                <w:u w:val="none"/>
              </w:rPr>
              <w:t xml:space="preserve"> want to take </w:t>
            </w:r>
            <w:r w:rsidRPr="0FD2C19A" w:rsidR="19DCA1D3">
              <w:rPr>
                <w:rFonts w:ascii="Arial" w:hAnsi="Arial" w:cs="Arial"/>
                <w:u w:val="none"/>
              </w:rPr>
              <w:t>proble</w:t>
            </w:r>
            <w:r w:rsidRPr="0FD2C19A" w:rsidR="0423AE15">
              <w:rPr>
                <w:rFonts w:ascii="Arial" w:hAnsi="Arial" w:cs="Arial"/>
                <w:u w:val="none"/>
              </w:rPr>
              <w:t>m</w:t>
            </w:r>
            <w:r w:rsidRPr="0FD2C19A" w:rsidR="19DCA1D3">
              <w:rPr>
                <w:rFonts w:ascii="Arial" w:hAnsi="Arial" w:cs="Arial"/>
                <w:u w:val="none"/>
              </w:rPr>
              <w:t xml:space="preserve">s </w:t>
            </w:r>
            <w:r w:rsidRPr="0FD2C19A" w:rsidR="58DF0E60">
              <w:rPr>
                <w:rFonts w:ascii="Arial" w:hAnsi="Arial" w:cs="Arial"/>
                <w:u w:val="none"/>
              </w:rPr>
              <w:t xml:space="preserve">to the SU if they think it will blow up into something big. Reiterating the SU is here to support and not someone to come </w:t>
            </w:r>
            <w:r w:rsidRPr="0FD2C19A" w:rsidR="68E3C3E4">
              <w:rPr>
                <w:rFonts w:ascii="Arial" w:hAnsi="Arial" w:cs="Arial"/>
                <w:u w:val="none"/>
              </w:rPr>
              <w:t>to just</w:t>
            </w:r>
            <w:r w:rsidRPr="0FD2C19A" w:rsidR="5C8F6F27">
              <w:rPr>
                <w:rFonts w:ascii="Arial" w:hAnsi="Arial" w:cs="Arial"/>
                <w:u w:val="none"/>
              </w:rPr>
              <w:t xml:space="preserve"> to get someone told off</w:t>
            </w:r>
            <w:r w:rsidRPr="0FD2C19A" w:rsidR="332254EA">
              <w:rPr>
                <w:rFonts w:ascii="Arial" w:hAnsi="Arial" w:cs="Arial"/>
                <w:u w:val="none"/>
              </w:rPr>
              <w:t xml:space="preserve"> or </w:t>
            </w:r>
            <w:r w:rsidRPr="0FD2C19A" w:rsidR="5C8F6F27">
              <w:rPr>
                <w:rFonts w:ascii="Arial" w:hAnsi="Arial" w:cs="Arial"/>
                <w:u w:val="none"/>
              </w:rPr>
              <w:t>disciplined</w:t>
            </w:r>
            <w:r w:rsidRPr="0FD2C19A" w:rsidR="55BFDF42">
              <w:rPr>
                <w:rFonts w:ascii="Arial" w:hAnsi="Arial" w:cs="Arial"/>
                <w:u w:val="none"/>
              </w:rPr>
              <w:t>,</w:t>
            </w:r>
            <w:r w:rsidRPr="0FD2C19A" w:rsidR="5C8F6F27">
              <w:rPr>
                <w:rFonts w:ascii="Arial" w:hAnsi="Arial" w:cs="Arial"/>
                <w:u w:val="none"/>
              </w:rPr>
              <w:t xml:space="preserve"> rather than</w:t>
            </w:r>
            <w:r w:rsidRPr="0FD2C19A" w:rsidR="32204BDA">
              <w:rPr>
                <w:rFonts w:ascii="Arial" w:hAnsi="Arial" w:cs="Arial"/>
                <w:u w:val="none"/>
              </w:rPr>
              <w:t xml:space="preserve"> someone who can</w:t>
            </w:r>
            <w:r w:rsidRPr="0FD2C19A" w:rsidR="5C8F6F27">
              <w:rPr>
                <w:rFonts w:ascii="Arial" w:hAnsi="Arial" w:cs="Arial"/>
                <w:u w:val="none"/>
              </w:rPr>
              <w:t xml:space="preserve"> just advise.</w:t>
            </w:r>
          </w:p>
          <w:p w:rsidR="00AA12AC" w:rsidP="51ED4B74" w:rsidRDefault="13D510FF" w14:paraId="28AC6903" w14:textId="0DC8298A">
            <w:pPr>
              <w:pStyle w:val="Normal"/>
              <w:rPr>
                <w:rFonts w:ascii="Arial" w:hAnsi="Arial" w:cs="Arial"/>
                <w:u w:val="none"/>
              </w:rPr>
            </w:pPr>
            <w:r w:rsidRPr="0FD2C19A" w:rsidR="1783F392">
              <w:rPr>
                <w:rFonts w:ascii="Arial" w:hAnsi="Arial" w:cs="Arial"/>
                <w:u w:val="none"/>
              </w:rPr>
              <w:t xml:space="preserve">MG says thinks the wellbeing and support in place is </w:t>
            </w:r>
            <w:r w:rsidRPr="0FD2C19A" w:rsidR="1783F392">
              <w:rPr>
                <w:rFonts w:ascii="Arial" w:hAnsi="Arial" w:cs="Arial"/>
                <w:u w:val="none"/>
              </w:rPr>
              <w:t>really helpful</w:t>
            </w:r>
            <w:r w:rsidRPr="0FD2C19A" w:rsidR="1783F392">
              <w:rPr>
                <w:rFonts w:ascii="Arial" w:hAnsi="Arial" w:cs="Arial"/>
                <w:u w:val="none"/>
              </w:rPr>
              <w:t xml:space="preserve"> but aware of group</w:t>
            </w:r>
            <w:r w:rsidRPr="0FD2C19A" w:rsidR="613CECD4">
              <w:rPr>
                <w:rFonts w:ascii="Arial" w:hAnsi="Arial" w:cs="Arial"/>
                <w:u w:val="none"/>
              </w:rPr>
              <w:t>s that have</w:t>
            </w:r>
            <w:r w:rsidRPr="0FD2C19A" w:rsidR="1783F392">
              <w:rPr>
                <w:rFonts w:ascii="Arial" w:hAnsi="Arial" w:cs="Arial"/>
                <w:u w:val="none"/>
              </w:rPr>
              <w:t xml:space="preserve"> felt a bit patronised. Often fe</w:t>
            </w:r>
            <w:r w:rsidRPr="0FD2C19A" w:rsidR="59C2E99F">
              <w:rPr>
                <w:rFonts w:ascii="Arial" w:hAnsi="Arial" w:cs="Arial"/>
                <w:u w:val="none"/>
              </w:rPr>
              <w:t xml:space="preserve">els </w:t>
            </w:r>
            <w:r w:rsidRPr="0FD2C19A" w:rsidR="1783F392">
              <w:rPr>
                <w:rFonts w:ascii="Arial" w:hAnsi="Arial" w:cs="Arial"/>
                <w:u w:val="none"/>
              </w:rPr>
              <w:t xml:space="preserve">a bit more of a big deal than it needs to be. </w:t>
            </w:r>
            <w:r w:rsidRPr="0FD2C19A" w:rsidR="0DED0101">
              <w:rPr>
                <w:rFonts w:ascii="Arial" w:hAnsi="Arial" w:cs="Arial"/>
                <w:u w:val="none"/>
              </w:rPr>
              <w:t xml:space="preserve">MG suggested </w:t>
            </w:r>
            <w:r w:rsidRPr="0FD2C19A" w:rsidR="1783F392">
              <w:rPr>
                <w:rFonts w:ascii="Arial" w:hAnsi="Arial" w:cs="Arial"/>
                <w:u w:val="none"/>
              </w:rPr>
              <w:t xml:space="preserve">if you treat people like </w:t>
            </w:r>
            <w:r w:rsidRPr="0FD2C19A" w:rsidR="367F98A0">
              <w:rPr>
                <w:rFonts w:ascii="Arial" w:hAnsi="Arial" w:cs="Arial"/>
                <w:u w:val="none"/>
              </w:rPr>
              <w:t>adults,</w:t>
            </w:r>
            <w:r w:rsidRPr="0FD2C19A" w:rsidR="1783F392">
              <w:rPr>
                <w:rFonts w:ascii="Arial" w:hAnsi="Arial" w:cs="Arial"/>
                <w:u w:val="none"/>
              </w:rPr>
              <w:t xml:space="preserve"> they are more </w:t>
            </w:r>
            <w:r w:rsidRPr="0FD2C19A" w:rsidR="12721EC0">
              <w:rPr>
                <w:rFonts w:ascii="Arial" w:hAnsi="Arial" w:cs="Arial"/>
                <w:u w:val="none"/>
              </w:rPr>
              <w:t>likely</w:t>
            </w:r>
            <w:r w:rsidRPr="0FD2C19A" w:rsidR="1783F392">
              <w:rPr>
                <w:rFonts w:ascii="Arial" w:hAnsi="Arial" w:cs="Arial"/>
                <w:u w:val="none"/>
              </w:rPr>
              <w:t xml:space="preserve"> to be more mature. Maybe getting both sides of the sto</w:t>
            </w:r>
            <w:r w:rsidRPr="0FD2C19A" w:rsidR="112BCCB0">
              <w:rPr>
                <w:rFonts w:ascii="Arial" w:hAnsi="Arial" w:cs="Arial"/>
                <w:u w:val="none"/>
              </w:rPr>
              <w:t xml:space="preserve">ry is a bit childish. Could </w:t>
            </w:r>
            <w:r w:rsidRPr="0FD2C19A" w:rsidR="112BCCB0">
              <w:rPr>
                <w:rFonts w:ascii="Arial" w:hAnsi="Arial" w:cs="Arial"/>
                <w:u w:val="none"/>
              </w:rPr>
              <w:t>possibly be</w:t>
            </w:r>
            <w:r w:rsidRPr="0FD2C19A" w:rsidR="112BCCB0">
              <w:rPr>
                <w:rFonts w:ascii="Arial" w:hAnsi="Arial" w:cs="Arial"/>
                <w:u w:val="none"/>
              </w:rPr>
              <w:t xml:space="preserve"> de-escalated.</w:t>
            </w:r>
          </w:p>
          <w:p w:rsidR="00AA12AC" w:rsidP="51ED4B74" w:rsidRDefault="13D510FF" w14:paraId="6EE4908C" w14:textId="7FA4FD70">
            <w:pPr>
              <w:pStyle w:val="Normal"/>
              <w:rPr>
                <w:rFonts w:ascii="Arial" w:hAnsi="Arial" w:cs="Arial"/>
                <w:u w:val="none"/>
              </w:rPr>
            </w:pPr>
            <w:r w:rsidRPr="0FD2C19A" w:rsidR="04BEC69C">
              <w:rPr>
                <w:rFonts w:ascii="Arial" w:hAnsi="Arial" w:cs="Arial"/>
                <w:u w:val="none"/>
              </w:rPr>
              <w:t xml:space="preserve">EV – </w:t>
            </w:r>
            <w:r w:rsidRPr="0FD2C19A" w:rsidR="62927F22">
              <w:rPr>
                <w:rFonts w:ascii="Arial" w:hAnsi="Arial" w:cs="Arial"/>
                <w:u w:val="none"/>
              </w:rPr>
              <w:t xml:space="preserve">It </w:t>
            </w:r>
            <w:r w:rsidRPr="0FD2C19A" w:rsidR="62927F22">
              <w:rPr>
                <w:rFonts w:ascii="Arial" w:hAnsi="Arial" w:cs="Arial"/>
                <w:u w:val="none"/>
              </w:rPr>
              <w:t>isn’t</w:t>
            </w:r>
            <w:r w:rsidRPr="0FD2C19A" w:rsidR="04BEC69C">
              <w:rPr>
                <w:rFonts w:ascii="Arial" w:hAnsi="Arial" w:cs="Arial"/>
                <w:u w:val="none"/>
              </w:rPr>
              <w:t xml:space="preserve"> </w:t>
            </w:r>
            <w:r w:rsidRPr="0FD2C19A" w:rsidR="04BEC69C">
              <w:rPr>
                <w:rFonts w:ascii="Arial" w:hAnsi="Arial" w:cs="Arial"/>
                <w:u w:val="none"/>
              </w:rPr>
              <w:t xml:space="preserve">always </w:t>
            </w:r>
            <w:r w:rsidRPr="0FD2C19A" w:rsidR="492F29AA">
              <w:rPr>
                <w:rFonts w:ascii="Arial" w:hAnsi="Arial" w:cs="Arial"/>
                <w:u w:val="none"/>
              </w:rPr>
              <w:t>clear</w:t>
            </w:r>
            <w:r w:rsidRPr="0FD2C19A" w:rsidR="04BEC69C">
              <w:rPr>
                <w:rFonts w:ascii="Arial" w:hAnsi="Arial" w:cs="Arial"/>
                <w:u w:val="none"/>
              </w:rPr>
              <w:t xml:space="preserve"> who to go to</w:t>
            </w:r>
            <w:r w:rsidRPr="0FD2C19A" w:rsidR="6323F3D5">
              <w:rPr>
                <w:rFonts w:ascii="Arial" w:hAnsi="Arial" w:cs="Arial"/>
                <w:u w:val="none"/>
              </w:rPr>
              <w:t xml:space="preserve"> for different issues</w:t>
            </w:r>
            <w:r w:rsidRPr="0FD2C19A" w:rsidR="04BEC69C">
              <w:rPr>
                <w:rFonts w:ascii="Arial" w:hAnsi="Arial" w:cs="Arial"/>
                <w:u w:val="none"/>
              </w:rPr>
              <w:t>. Is it</w:t>
            </w:r>
            <w:r w:rsidRPr="0FD2C19A" w:rsidR="04BEC69C">
              <w:rPr>
                <w:rFonts w:ascii="Arial" w:hAnsi="Arial" w:cs="Arial"/>
                <w:u w:val="none"/>
              </w:rPr>
              <w:t xml:space="preserve"> </w:t>
            </w:r>
            <w:r w:rsidRPr="0FD2C19A" w:rsidR="34083C5C">
              <w:rPr>
                <w:rFonts w:ascii="Arial" w:hAnsi="Arial" w:cs="Arial"/>
                <w:u w:val="none"/>
              </w:rPr>
              <w:t>Student O</w:t>
            </w:r>
            <w:r w:rsidRPr="0FD2C19A" w:rsidR="04BEC69C">
              <w:rPr>
                <w:rFonts w:ascii="Arial" w:hAnsi="Arial" w:cs="Arial"/>
                <w:u w:val="none"/>
              </w:rPr>
              <w:t>pp</w:t>
            </w:r>
            <w:r w:rsidRPr="0FD2C19A" w:rsidR="3A723785">
              <w:rPr>
                <w:rFonts w:ascii="Arial" w:hAnsi="Arial" w:cs="Arial"/>
                <w:u w:val="none"/>
              </w:rPr>
              <w:t>ortunitie</w:t>
            </w:r>
            <w:r w:rsidRPr="0FD2C19A" w:rsidR="04BEC69C">
              <w:rPr>
                <w:rFonts w:ascii="Arial" w:hAnsi="Arial" w:cs="Arial"/>
                <w:u w:val="none"/>
              </w:rPr>
              <w:t>s</w:t>
            </w:r>
            <w:r w:rsidRPr="0FD2C19A" w:rsidR="75247DD1">
              <w:rPr>
                <w:rFonts w:ascii="Arial" w:hAnsi="Arial" w:cs="Arial"/>
                <w:u w:val="none"/>
              </w:rPr>
              <w:t xml:space="preserve"> directly</w:t>
            </w:r>
            <w:r w:rsidRPr="0FD2C19A" w:rsidR="04BEC69C">
              <w:rPr>
                <w:rFonts w:ascii="Arial" w:hAnsi="Arial" w:cs="Arial"/>
                <w:u w:val="none"/>
              </w:rPr>
              <w:t xml:space="preserve">, </w:t>
            </w:r>
            <w:r w:rsidRPr="0FD2C19A" w:rsidR="04BEC69C">
              <w:rPr>
                <w:rFonts w:ascii="Arial" w:hAnsi="Arial" w:cs="Arial"/>
                <w:u w:val="none"/>
              </w:rPr>
              <w:t>freshdesk</w:t>
            </w:r>
            <w:r w:rsidRPr="0FD2C19A" w:rsidR="04BEC69C">
              <w:rPr>
                <w:rFonts w:ascii="Arial" w:hAnsi="Arial" w:cs="Arial"/>
                <w:u w:val="none"/>
              </w:rPr>
              <w:t xml:space="preserve">, wellbeing, Nisha, </w:t>
            </w:r>
            <w:r w:rsidRPr="0FD2C19A" w:rsidR="67984111">
              <w:rPr>
                <w:rFonts w:ascii="Arial" w:hAnsi="Arial" w:cs="Arial"/>
                <w:u w:val="none"/>
              </w:rPr>
              <w:t>A</w:t>
            </w:r>
            <w:r w:rsidRPr="0FD2C19A" w:rsidR="04BEC69C">
              <w:rPr>
                <w:rFonts w:ascii="Arial" w:hAnsi="Arial" w:cs="Arial"/>
                <w:u w:val="none"/>
              </w:rPr>
              <w:t xml:space="preserve">dvice. Unsure knowing what to bring to </w:t>
            </w:r>
            <w:r w:rsidRPr="0FD2C19A" w:rsidR="7606BE55">
              <w:rPr>
                <w:rFonts w:ascii="Arial" w:hAnsi="Arial" w:cs="Arial"/>
                <w:u w:val="none"/>
              </w:rPr>
              <w:t>the SU</w:t>
            </w:r>
            <w:r w:rsidRPr="0FD2C19A" w:rsidR="04BEC69C">
              <w:rPr>
                <w:rFonts w:ascii="Arial" w:hAnsi="Arial" w:cs="Arial"/>
                <w:u w:val="none"/>
              </w:rPr>
              <w:t xml:space="preserve"> </w:t>
            </w:r>
            <w:r w:rsidRPr="0FD2C19A" w:rsidR="04BEC69C">
              <w:rPr>
                <w:rFonts w:ascii="Arial" w:hAnsi="Arial" w:cs="Arial"/>
                <w:u w:val="none"/>
              </w:rPr>
              <w:t>and when to go elsewhere.</w:t>
            </w:r>
          </w:p>
          <w:p w:rsidR="00AA12AC" w:rsidP="51ED4B74" w:rsidRDefault="13D510FF" w14:paraId="670D5612" w14:textId="6B62E52B">
            <w:pPr>
              <w:pStyle w:val="Normal"/>
              <w:rPr>
                <w:rFonts w:ascii="Arial" w:hAnsi="Arial" w:cs="Arial"/>
                <w:u w:val="none"/>
              </w:rPr>
            </w:pPr>
            <w:r w:rsidRPr="0FD2C19A" w:rsidR="04BEC69C">
              <w:rPr>
                <w:rFonts w:ascii="Arial" w:hAnsi="Arial" w:cs="Arial"/>
                <w:u w:val="none"/>
              </w:rPr>
              <w:t xml:space="preserve">LS – </w:t>
            </w:r>
            <w:r w:rsidRPr="0FD2C19A" w:rsidR="0E94C57D">
              <w:rPr>
                <w:rFonts w:ascii="Arial" w:hAnsi="Arial" w:cs="Arial"/>
                <w:u w:val="none"/>
              </w:rPr>
              <w:t xml:space="preserve">Not so much of an issue for people who have been on committee before but may be </w:t>
            </w:r>
            <w:r w:rsidRPr="0FD2C19A" w:rsidR="04BEC69C">
              <w:rPr>
                <w:rFonts w:ascii="Arial" w:hAnsi="Arial" w:cs="Arial"/>
                <w:u w:val="none"/>
              </w:rPr>
              <w:t xml:space="preserve">for newer committees, </w:t>
            </w:r>
            <w:r w:rsidRPr="0FD2C19A" w:rsidR="60BFEB10">
              <w:rPr>
                <w:rFonts w:ascii="Arial" w:hAnsi="Arial" w:cs="Arial"/>
                <w:u w:val="none"/>
              </w:rPr>
              <w:t>who</w:t>
            </w:r>
            <w:r w:rsidRPr="0FD2C19A" w:rsidR="04BEC69C">
              <w:rPr>
                <w:rFonts w:ascii="Arial" w:hAnsi="Arial" w:cs="Arial"/>
                <w:u w:val="none"/>
              </w:rPr>
              <w:t xml:space="preserve"> </w:t>
            </w:r>
            <w:r w:rsidRPr="0FD2C19A" w:rsidR="04BEC69C">
              <w:rPr>
                <w:rFonts w:ascii="Arial" w:hAnsi="Arial" w:cs="Arial"/>
                <w:u w:val="none"/>
              </w:rPr>
              <w:t>don’t</w:t>
            </w:r>
            <w:r w:rsidRPr="0FD2C19A" w:rsidR="04BEC69C">
              <w:rPr>
                <w:rFonts w:ascii="Arial" w:hAnsi="Arial" w:cs="Arial"/>
                <w:u w:val="none"/>
              </w:rPr>
              <w:t xml:space="preserve"> know where to go or who to contact.</w:t>
            </w:r>
          </w:p>
          <w:p w:rsidR="00AA12AC" w:rsidP="51ED4B74" w:rsidRDefault="13D510FF" w14:paraId="642E9231" w14:textId="6BBEA76F">
            <w:pPr>
              <w:pStyle w:val="Normal"/>
              <w:rPr>
                <w:rFonts w:ascii="Arial" w:hAnsi="Arial" w:cs="Arial"/>
                <w:u w:val="none"/>
              </w:rPr>
            </w:pPr>
            <w:r w:rsidRPr="0FD2C19A" w:rsidR="7FB0B9BF">
              <w:rPr>
                <w:rFonts w:ascii="Arial" w:hAnsi="Arial" w:cs="Arial"/>
                <w:u w:val="none"/>
              </w:rPr>
              <w:t xml:space="preserve">Suggested we </w:t>
            </w:r>
            <w:r w:rsidRPr="0FD2C19A" w:rsidR="04BEC69C">
              <w:rPr>
                <w:rFonts w:ascii="Arial" w:hAnsi="Arial" w:cs="Arial"/>
                <w:u w:val="none"/>
              </w:rPr>
              <w:t>send an email at beginning of new academic year.</w:t>
            </w:r>
          </w:p>
          <w:p w:rsidR="00AA12AC" w:rsidP="51ED4B74" w:rsidRDefault="13D510FF" w14:paraId="2987A7A0" w14:textId="04CBDE31">
            <w:pPr>
              <w:pStyle w:val="Normal"/>
              <w:rPr>
                <w:rFonts w:ascii="Arial" w:hAnsi="Arial" w:cs="Arial"/>
                <w:u w:val="none"/>
              </w:rPr>
            </w:pPr>
            <w:r w:rsidRPr="51ED4B74" w:rsidR="4CE84FB6">
              <w:rPr>
                <w:rFonts w:ascii="Arial" w:hAnsi="Arial" w:cs="Arial"/>
                <w:u w:val="none"/>
              </w:rPr>
              <w:t>MG asked did we give that info out in training</w:t>
            </w:r>
          </w:p>
          <w:p w:rsidR="00AA12AC" w:rsidP="51ED4B74" w:rsidRDefault="13D510FF" w14:paraId="122AAF2F" w14:textId="3D8F3FD9">
            <w:pPr>
              <w:pStyle w:val="Normal"/>
              <w:rPr>
                <w:rFonts w:ascii="Arial" w:hAnsi="Arial" w:cs="Arial"/>
                <w:u w:val="none"/>
              </w:rPr>
            </w:pPr>
            <w:r w:rsidRPr="0FD2C19A" w:rsidR="4CE84FB6">
              <w:rPr>
                <w:rFonts w:ascii="Arial" w:hAnsi="Arial" w:cs="Arial"/>
                <w:u w:val="none"/>
              </w:rPr>
              <w:t xml:space="preserve">JS explained how we did </w:t>
            </w:r>
            <w:r w:rsidRPr="0FD2C19A" w:rsidR="58A452F5">
              <w:rPr>
                <w:rFonts w:ascii="Arial" w:hAnsi="Arial" w:cs="Arial"/>
                <w:u w:val="none"/>
              </w:rPr>
              <w:t>Student</w:t>
            </w:r>
            <w:r w:rsidRPr="0FD2C19A" w:rsidR="58A452F5">
              <w:rPr>
                <w:rFonts w:ascii="Arial" w:hAnsi="Arial" w:cs="Arial"/>
                <w:u w:val="none"/>
              </w:rPr>
              <w:t xml:space="preserve"> Group </w:t>
            </w:r>
            <w:r w:rsidRPr="0FD2C19A" w:rsidR="4CE84FB6">
              <w:rPr>
                <w:rFonts w:ascii="Arial" w:hAnsi="Arial" w:cs="Arial"/>
                <w:u w:val="none"/>
              </w:rPr>
              <w:t>training</w:t>
            </w:r>
            <w:r w:rsidRPr="0FD2C19A" w:rsidR="4CE84FB6">
              <w:rPr>
                <w:rFonts w:ascii="Arial" w:hAnsi="Arial" w:cs="Arial"/>
                <w:u w:val="none"/>
              </w:rPr>
              <w:t xml:space="preserve"> this year with main components</w:t>
            </w:r>
            <w:r w:rsidRPr="0FD2C19A" w:rsidR="20C5C1C3">
              <w:rPr>
                <w:rFonts w:ascii="Arial" w:hAnsi="Arial" w:cs="Arial"/>
                <w:u w:val="none"/>
              </w:rPr>
              <w:t xml:space="preserve"> for setting up your student group in May</w:t>
            </w:r>
            <w:r w:rsidRPr="0FD2C19A" w:rsidR="4CE84FB6">
              <w:rPr>
                <w:rFonts w:ascii="Arial" w:hAnsi="Arial" w:cs="Arial"/>
                <w:u w:val="none"/>
              </w:rPr>
              <w:t xml:space="preserve"> </w:t>
            </w:r>
            <w:r w:rsidRPr="0FD2C19A" w:rsidR="4CE84FB6">
              <w:rPr>
                <w:rFonts w:ascii="Arial" w:hAnsi="Arial" w:cs="Arial"/>
                <w:u w:val="none"/>
              </w:rPr>
              <w:t>and</w:t>
            </w:r>
            <w:r w:rsidRPr="0FD2C19A" w:rsidR="6D5ECA24">
              <w:rPr>
                <w:rFonts w:ascii="Arial" w:hAnsi="Arial" w:cs="Arial"/>
                <w:u w:val="none"/>
              </w:rPr>
              <w:t xml:space="preserve"> then</w:t>
            </w:r>
            <w:r w:rsidRPr="0FD2C19A" w:rsidR="4CE84FB6">
              <w:rPr>
                <w:rFonts w:ascii="Arial" w:hAnsi="Arial" w:cs="Arial"/>
                <w:u w:val="none"/>
              </w:rPr>
              <w:t xml:space="preserve"> the </w:t>
            </w:r>
            <w:r w:rsidRPr="0FD2C19A" w:rsidR="1A75CE84">
              <w:rPr>
                <w:rFonts w:ascii="Arial" w:hAnsi="Arial" w:cs="Arial"/>
                <w:u w:val="none"/>
              </w:rPr>
              <w:t>drip-fed</w:t>
            </w:r>
            <w:r w:rsidRPr="0FD2C19A" w:rsidR="4CE84FB6">
              <w:rPr>
                <w:rFonts w:ascii="Arial" w:hAnsi="Arial" w:cs="Arial"/>
                <w:u w:val="none"/>
              </w:rPr>
              <w:t xml:space="preserve"> development sessions</w:t>
            </w:r>
            <w:r w:rsidRPr="0FD2C19A" w:rsidR="7B0AE6B4">
              <w:rPr>
                <w:rFonts w:ascii="Arial" w:hAnsi="Arial" w:cs="Arial"/>
                <w:u w:val="none"/>
              </w:rPr>
              <w:t xml:space="preserve"> throughout Term 1 and 2.</w:t>
            </w:r>
          </w:p>
          <w:p w:rsidR="00AA12AC" w:rsidP="51ED4B74" w:rsidRDefault="13D510FF" w14:paraId="020B213A" w14:textId="24B56104">
            <w:pPr>
              <w:pStyle w:val="Normal"/>
              <w:rPr>
                <w:rFonts w:ascii="Arial" w:hAnsi="Arial" w:cs="Arial"/>
                <w:u w:val="none"/>
              </w:rPr>
            </w:pPr>
            <w:r w:rsidRPr="0FD2C19A" w:rsidR="4CE84FB6">
              <w:rPr>
                <w:rFonts w:ascii="Arial" w:hAnsi="Arial" w:cs="Arial"/>
                <w:u w:val="none"/>
              </w:rPr>
              <w:t>HH suggested handouts on where to go to</w:t>
            </w:r>
            <w:r w:rsidRPr="0FD2C19A" w:rsidR="3A2FF967">
              <w:rPr>
                <w:rFonts w:ascii="Arial" w:hAnsi="Arial" w:cs="Arial"/>
                <w:u w:val="none"/>
              </w:rPr>
              <w:t xml:space="preserve"> for wellbeing issues</w:t>
            </w:r>
            <w:r w:rsidRPr="0FD2C19A" w:rsidR="4CE84FB6">
              <w:rPr>
                <w:rFonts w:ascii="Arial" w:hAnsi="Arial" w:cs="Arial"/>
                <w:u w:val="none"/>
              </w:rPr>
              <w:t xml:space="preserve">. EV suggested </w:t>
            </w:r>
            <w:r w:rsidRPr="0FD2C19A" w:rsidR="7F443A41">
              <w:rPr>
                <w:rFonts w:ascii="Arial" w:hAnsi="Arial" w:cs="Arial"/>
                <w:u w:val="none"/>
              </w:rPr>
              <w:t>they made the</w:t>
            </w:r>
            <w:r w:rsidRPr="0FD2C19A" w:rsidR="6B497B2E">
              <w:rPr>
                <w:rFonts w:ascii="Arial" w:hAnsi="Arial" w:cs="Arial"/>
                <w:u w:val="none"/>
              </w:rPr>
              <w:t>i</w:t>
            </w:r>
            <w:r w:rsidRPr="0FD2C19A" w:rsidR="7F443A41">
              <w:rPr>
                <w:rFonts w:ascii="Arial" w:hAnsi="Arial" w:cs="Arial"/>
                <w:u w:val="none"/>
              </w:rPr>
              <w:t>r own and it is used</w:t>
            </w:r>
            <w:r w:rsidRPr="0FD2C19A" w:rsidR="2D265E48">
              <w:rPr>
                <w:rFonts w:ascii="Arial" w:hAnsi="Arial" w:cs="Arial"/>
                <w:u w:val="none"/>
              </w:rPr>
              <w:t xml:space="preserve">. JS said tend not to do handouts for sustainability but use </w:t>
            </w:r>
            <w:r w:rsidRPr="0FD2C19A" w:rsidR="2D265E48">
              <w:rPr>
                <w:rFonts w:ascii="Arial" w:hAnsi="Arial" w:cs="Arial"/>
                <w:u w:val="none"/>
              </w:rPr>
              <w:t>freshdesk</w:t>
            </w:r>
            <w:r w:rsidRPr="0FD2C19A" w:rsidR="2D265E48">
              <w:rPr>
                <w:rFonts w:ascii="Arial" w:hAnsi="Arial" w:cs="Arial"/>
                <w:u w:val="none"/>
              </w:rPr>
              <w:t xml:space="preserve"> to store all info.</w:t>
            </w:r>
          </w:p>
          <w:p w:rsidR="00AA12AC" w:rsidP="0FD2C19A" w:rsidRDefault="13D510FF" w14:paraId="005CA110" w14:textId="6D998192">
            <w:pPr>
              <w:pStyle w:val="Normal"/>
              <w:rPr>
                <w:rFonts w:ascii="Arial" w:hAnsi="Arial" w:cs="Arial"/>
                <w:u w:val="none"/>
              </w:rPr>
            </w:pPr>
            <w:r w:rsidRPr="0FD2C19A" w:rsidR="7F443A41">
              <w:rPr>
                <w:rFonts w:ascii="Arial" w:hAnsi="Arial" w:cs="Arial"/>
                <w:u w:val="none"/>
              </w:rPr>
              <w:t>CK suggested not just keeping things on Freshdesk but putting some docs in the</w:t>
            </w:r>
            <w:r w:rsidRPr="0FD2C19A" w:rsidR="1799E003">
              <w:rPr>
                <w:rFonts w:ascii="Arial" w:hAnsi="Arial" w:cs="Arial"/>
                <w:u w:val="none"/>
              </w:rPr>
              <w:t xml:space="preserve"> google drive as groups often access that space more than Freshdesk articles.</w:t>
            </w:r>
            <w:r w:rsidRPr="0FD2C19A" w:rsidR="7F443A41">
              <w:rPr>
                <w:rFonts w:ascii="Arial" w:hAnsi="Arial" w:cs="Arial"/>
                <w:u w:val="none"/>
              </w:rPr>
              <w:t xml:space="preserve"> </w:t>
            </w:r>
          </w:p>
          <w:p w:rsidR="00AA12AC" w:rsidP="51ED4B74" w:rsidRDefault="13D510FF" w14:paraId="47ECC400" w14:textId="2DD54EA0">
            <w:pPr>
              <w:pStyle w:val="Normal"/>
              <w:rPr>
                <w:rFonts w:ascii="Arial" w:hAnsi="Arial" w:cs="Arial"/>
                <w:u w:val="none"/>
              </w:rPr>
            </w:pPr>
            <w:r w:rsidRPr="0FD2C19A" w:rsidR="28C84379">
              <w:rPr>
                <w:rFonts w:ascii="Arial" w:hAnsi="Arial" w:cs="Arial"/>
                <w:u w:val="none"/>
              </w:rPr>
              <w:t xml:space="preserve">AC asked </w:t>
            </w:r>
            <w:r w:rsidRPr="0FD2C19A" w:rsidR="017D1804">
              <w:rPr>
                <w:rFonts w:ascii="Arial" w:hAnsi="Arial" w:cs="Arial"/>
                <w:u w:val="none"/>
              </w:rPr>
              <w:t>what engagement is like</w:t>
            </w:r>
            <w:r w:rsidRPr="0FD2C19A" w:rsidR="25CB66A6">
              <w:rPr>
                <w:rFonts w:ascii="Arial" w:hAnsi="Arial" w:cs="Arial"/>
                <w:u w:val="none"/>
              </w:rPr>
              <w:t xml:space="preserve"> at training</w:t>
            </w:r>
          </w:p>
          <w:p w:rsidR="00AA12AC" w:rsidP="51ED4B74" w:rsidRDefault="13D510FF" w14:paraId="256DA0D6" w14:textId="4371548F">
            <w:pPr>
              <w:pStyle w:val="Normal"/>
              <w:rPr>
                <w:rFonts w:ascii="Arial" w:hAnsi="Arial" w:cs="Arial"/>
                <w:u w:val="none"/>
              </w:rPr>
            </w:pPr>
            <w:r w:rsidRPr="0FD2C19A" w:rsidR="017D1804">
              <w:rPr>
                <w:rFonts w:ascii="Arial" w:hAnsi="Arial" w:cs="Arial"/>
                <w:u w:val="none"/>
              </w:rPr>
              <w:t>JS suggested that it</w:t>
            </w:r>
            <w:r w:rsidRPr="0FD2C19A" w:rsidR="2FB258AB">
              <w:rPr>
                <w:rFonts w:ascii="Arial" w:hAnsi="Arial" w:cs="Arial"/>
                <w:u w:val="none"/>
              </w:rPr>
              <w:t xml:space="preserve"> varies but</w:t>
            </w:r>
            <w:r w:rsidRPr="0FD2C19A" w:rsidR="017D1804">
              <w:rPr>
                <w:rFonts w:ascii="Arial" w:hAnsi="Arial" w:cs="Arial"/>
                <w:u w:val="none"/>
              </w:rPr>
              <w:t xml:space="preserve"> is </w:t>
            </w:r>
            <w:r w:rsidRPr="0FD2C19A" w:rsidR="7F0E1EDC">
              <w:rPr>
                <w:rFonts w:ascii="Arial" w:hAnsi="Arial" w:cs="Arial"/>
                <w:u w:val="none"/>
              </w:rPr>
              <w:t xml:space="preserve">relatively </w:t>
            </w:r>
            <w:r w:rsidRPr="0FD2C19A" w:rsidR="017D1804">
              <w:rPr>
                <w:rFonts w:ascii="Arial" w:hAnsi="Arial" w:cs="Arial"/>
                <w:u w:val="none"/>
              </w:rPr>
              <w:t>low</w:t>
            </w:r>
          </w:p>
          <w:p w:rsidR="00AA12AC" w:rsidP="51ED4B74" w:rsidRDefault="13D510FF" w14:paraId="6E12309F" w14:textId="7D925976">
            <w:pPr>
              <w:pStyle w:val="Normal"/>
              <w:rPr>
                <w:rFonts w:ascii="Arial" w:hAnsi="Arial" w:cs="Arial"/>
                <w:u w:val="none"/>
              </w:rPr>
            </w:pPr>
            <w:r w:rsidRPr="0FD2C19A" w:rsidR="017D1804">
              <w:rPr>
                <w:rFonts w:ascii="Arial" w:hAnsi="Arial" w:cs="Arial"/>
                <w:u w:val="none"/>
              </w:rPr>
              <w:t>EV said sometimes</w:t>
            </w:r>
            <w:r w:rsidRPr="0FD2C19A" w:rsidR="4D6257FE">
              <w:rPr>
                <w:rFonts w:ascii="Arial" w:hAnsi="Arial" w:cs="Arial"/>
                <w:u w:val="none"/>
              </w:rPr>
              <w:t xml:space="preserve"> people are</w:t>
            </w:r>
            <w:r w:rsidRPr="0FD2C19A" w:rsidR="017D1804">
              <w:rPr>
                <w:rFonts w:ascii="Arial" w:hAnsi="Arial" w:cs="Arial"/>
                <w:u w:val="none"/>
              </w:rPr>
              <w:t xml:space="preserve"> in lectures so </w:t>
            </w:r>
            <w:r w:rsidRPr="0FD2C19A" w:rsidR="017D1804">
              <w:rPr>
                <w:rFonts w:ascii="Arial" w:hAnsi="Arial" w:cs="Arial"/>
                <w:u w:val="none"/>
              </w:rPr>
              <w:t>can</w:t>
            </w:r>
            <w:r w:rsidRPr="0FD2C19A" w:rsidR="591BB26F">
              <w:rPr>
                <w:rFonts w:ascii="Arial" w:hAnsi="Arial" w:cs="Arial"/>
                <w:u w:val="none"/>
              </w:rPr>
              <w:t>’</w:t>
            </w:r>
            <w:r w:rsidRPr="0FD2C19A" w:rsidR="017D1804">
              <w:rPr>
                <w:rFonts w:ascii="Arial" w:hAnsi="Arial" w:cs="Arial"/>
                <w:u w:val="none"/>
              </w:rPr>
              <w:t>t</w:t>
            </w:r>
            <w:r w:rsidRPr="0FD2C19A" w:rsidR="017D1804">
              <w:rPr>
                <w:rFonts w:ascii="Arial" w:hAnsi="Arial" w:cs="Arial"/>
                <w:u w:val="none"/>
              </w:rPr>
              <w:t xml:space="preserve"> come</w:t>
            </w:r>
          </w:p>
          <w:p w:rsidR="00AA12AC" w:rsidP="51ED4B74" w:rsidRDefault="13D510FF" w14:paraId="48D7B2F0" w14:textId="621ECC9F">
            <w:pPr>
              <w:pStyle w:val="Normal"/>
              <w:rPr>
                <w:rFonts w:ascii="Arial" w:hAnsi="Arial" w:cs="Arial"/>
                <w:u w:val="none"/>
              </w:rPr>
            </w:pPr>
            <w:r w:rsidRPr="0FD2C19A" w:rsidR="017D1804">
              <w:rPr>
                <w:rFonts w:ascii="Arial" w:hAnsi="Arial" w:cs="Arial"/>
                <w:u w:val="none"/>
              </w:rPr>
              <w:t>JS s</w:t>
            </w:r>
            <w:r w:rsidRPr="0FD2C19A" w:rsidR="433E8C4E">
              <w:rPr>
                <w:rFonts w:ascii="Arial" w:hAnsi="Arial" w:cs="Arial"/>
                <w:u w:val="none"/>
              </w:rPr>
              <w:t xml:space="preserve">uggested to </w:t>
            </w:r>
            <w:r w:rsidRPr="0FD2C19A" w:rsidR="017D1804">
              <w:rPr>
                <w:rFonts w:ascii="Arial" w:hAnsi="Arial" w:cs="Arial"/>
                <w:u w:val="none"/>
              </w:rPr>
              <w:t>at least send someone even if not the correct role</w:t>
            </w:r>
          </w:p>
          <w:p w:rsidR="00AA12AC" w:rsidP="51ED4B74" w:rsidRDefault="13D510FF" w14:paraId="23C9211A" w14:textId="668ECC98">
            <w:pPr>
              <w:pStyle w:val="Normal"/>
              <w:rPr>
                <w:rFonts w:ascii="Arial" w:hAnsi="Arial" w:cs="Arial"/>
                <w:u w:val="none"/>
              </w:rPr>
            </w:pPr>
            <w:r w:rsidRPr="0FD2C19A" w:rsidR="017D1804">
              <w:rPr>
                <w:rFonts w:ascii="Arial" w:hAnsi="Arial" w:cs="Arial"/>
                <w:u w:val="none"/>
              </w:rPr>
              <w:t xml:space="preserve">HC </w:t>
            </w:r>
            <w:r w:rsidRPr="0FD2C19A" w:rsidR="76D8D94F">
              <w:rPr>
                <w:rFonts w:ascii="Arial" w:hAnsi="Arial" w:cs="Arial"/>
                <w:u w:val="none"/>
              </w:rPr>
              <w:t>s</w:t>
            </w:r>
            <w:r w:rsidRPr="0FD2C19A" w:rsidR="017D1804">
              <w:rPr>
                <w:rFonts w:ascii="Arial" w:hAnsi="Arial" w:cs="Arial"/>
                <w:u w:val="none"/>
              </w:rPr>
              <w:t>uggested smaller videos rather than one big session that is rep</w:t>
            </w:r>
            <w:r w:rsidRPr="0FD2C19A" w:rsidR="319FCEB6">
              <w:rPr>
                <w:rFonts w:ascii="Arial" w:hAnsi="Arial" w:cs="Arial"/>
                <w:u w:val="none"/>
              </w:rPr>
              <w:t>e</w:t>
            </w:r>
            <w:r w:rsidRPr="0FD2C19A" w:rsidR="017D1804">
              <w:rPr>
                <w:rFonts w:ascii="Arial" w:hAnsi="Arial" w:cs="Arial"/>
                <w:u w:val="none"/>
              </w:rPr>
              <w:t>ated</w:t>
            </w:r>
            <w:r w:rsidRPr="0FD2C19A" w:rsidR="141044B1">
              <w:rPr>
                <w:rFonts w:ascii="Arial" w:hAnsi="Arial" w:cs="Arial"/>
                <w:u w:val="none"/>
              </w:rPr>
              <w:t xml:space="preserve"> as perhaps attendance is low because committee who went to training last year </w:t>
            </w:r>
            <w:r w:rsidRPr="0FD2C19A" w:rsidR="141044B1">
              <w:rPr>
                <w:rFonts w:ascii="Arial" w:hAnsi="Arial" w:cs="Arial"/>
                <w:u w:val="none"/>
              </w:rPr>
              <w:t>don’t</w:t>
            </w:r>
            <w:r w:rsidRPr="0FD2C19A" w:rsidR="141044B1">
              <w:rPr>
                <w:rFonts w:ascii="Arial" w:hAnsi="Arial" w:cs="Arial"/>
                <w:u w:val="none"/>
              </w:rPr>
              <w:t xml:space="preserve"> want to sit through something they have already seen.  JS explained this was an idea Opps had this year, but resource meant we ran out of time to deliver last year but we will revisit videos with a quiz for next year</w:t>
            </w:r>
          </w:p>
          <w:p w:rsidR="00AA12AC" w:rsidP="0FD2C19A" w:rsidRDefault="13D510FF" w14:paraId="6F17FA58" w14:textId="0C76863B">
            <w:pPr>
              <w:pStyle w:val="Normal"/>
              <w:rPr>
                <w:rFonts w:ascii="Arial" w:hAnsi="Arial" w:cs="Arial"/>
                <w:u w:val="none"/>
              </w:rPr>
            </w:pPr>
            <w:r w:rsidRPr="0FD2C19A" w:rsidR="5F8CF7C7">
              <w:rPr>
                <w:rFonts w:ascii="Arial" w:hAnsi="Arial" w:cs="Arial"/>
                <w:u w:val="none"/>
              </w:rPr>
              <w:t xml:space="preserve">JS asked when </w:t>
            </w:r>
            <w:r w:rsidRPr="0FD2C19A" w:rsidR="466ABAF3">
              <w:rPr>
                <w:rFonts w:ascii="Arial" w:hAnsi="Arial" w:cs="Arial"/>
                <w:u w:val="none"/>
              </w:rPr>
              <w:t>a good time</w:t>
            </w:r>
            <w:r w:rsidRPr="0FD2C19A" w:rsidR="466ABAF3">
              <w:rPr>
                <w:rFonts w:ascii="Arial" w:hAnsi="Arial" w:cs="Arial"/>
                <w:u w:val="none"/>
              </w:rPr>
              <w:t xml:space="preserve"> would be</w:t>
            </w:r>
            <w:r w:rsidRPr="0FD2C19A" w:rsidR="5F8CF7C7">
              <w:rPr>
                <w:rFonts w:ascii="Arial" w:hAnsi="Arial" w:cs="Arial"/>
                <w:u w:val="none"/>
              </w:rPr>
              <w:t xml:space="preserve"> to deliver the training</w:t>
            </w:r>
            <w:r w:rsidRPr="0FD2C19A" w:rsidR="343F5C0B">
              <w:rPr>
                <w:rFonts w:ascii="Arial" w:hAnsi="Arial" w:cs="Arial"/>
                <w:u w:val="none"/>
              </w:rPr>
              <w:t>, explaining there is some that would always need to be done in May/June for groups to get up and running over the summer</w:t>
            </w:r>
            <w:r w:rsidRPr="0FD2C19A" w:rsidR="5F8CF7C7">
              <w:rPr>
                <w:rFonts w:ascii="Arial" w:hAnsi="Arial" w:cs="Arial"/>
                <w:u w:val="none"/>
              </w:rPr>
              <w:t xml:space="preserve">. </w:t>
            </w:r>
          </w:p>
          <w:p w:rsidR="00AA12AC" w:rsidP="51ED4B74" w:rsidRDefault="13D510FF" w14:paraId="09DA8847" w14:textId="76E1E026">
            <w:pPr>
              <w:pStyle w:val="Normal"/>
              <w:rPr>
                <w:rFonts w:ascii="Arial" w:hAnsi="Arial" w:cs="Arial"/>
                <w:u w:val="none"/>
              </w:rPr>
            </w:pPr>
            <w:r w:rsidRPr="0FD2C19A" w:rsidR="5F8CF7C7">
              <w:rPr>
                <w:rFonts w:ascii="Arial" w:hAnsi="Arial" w:cs="Arial"/>
                <w:u w:val="none"/>
              </w:rPr>
              <w:t xml:space="preserve">HC suggested </w:t>
            </w:r>
            <w:r w:rsidRPr="0FD2C19A" w:rsidR="2B4EC577">
              <w:rPr>
                <w:rFonts w:ascii="Arial" w:hAnsi="Arial" w:cs="Arial"/>
                <w:u w:val="none"/>
              </w:rPr>
              <w:t xml:space="preserve">the </w:t>
            </w:r>
            <w:r w:rsidRPr="0FD2C19A" w:rsidR="5F8CF7C7">
              <w:rPr>
                <w:rFonts w:ascii="Arial" w:hAnsi="Arial" w:cs="Arial"/>
                <w:u w:val="none"/>
              </w:rPr>
              <w:t xml:space="preserve">week before term, start of </w:t>
            </w:r>
            <w:r w:rsidRPr="0FD2C19A" w:rsidR="2B7E17E8">
              <w:rPr>
                <w:rFonts w:ascii="Arial" w:hAnsi="Arial" w:cs="Arial"/>
                <w:u w:val="none"/>
              </w:rPr>
              <w:t>September</w:t>
            </w:r>
            <w:r w:rsidRPr="0FD2C19A" w:rsidR="5F8CF7C7">
              <w:rPr>
                <w:rFonts w:ascii="Arial" w:hAnsi="Arial" w:cs="Arial"/>
                <w:u w:val="none"/>
              </w:rPr>
              <w:t xml:space="preserve">. As would help for </w:t>
            </w:r>
            <w:r w:rsidRPr="0FD2C19A" w:rsidR="5F8CF7C7">
              <w:rPr>
                <w:rFonts w:ascii="Arial" w:hAnsi="Arial" w:cs="Arial"/>
                <w:u w:val="none"/>
              </w:rPr>
              <w:t>co</w:t>
            </w:r>
            <w:r w:rsidRPr="0FD2C19A" w:rsidR="018DC0D5">
              <w:rPr>
                <w:rFonts w:ascii="Arial" w:hAnsi="Arial" w:cs="Arial"/>
                <w:u w:val="none"/>
              </w:rPr>
              <w:t>-</w:t>
            </w:r>
            <w:r w:rsidRPr="0FD2C19A" w:rsidR="5F8CF7C7">
              <w:rPr>
                <w:rFonts w:ascii="Arial" w:hAnsi="Arial" w:cs="Arial"/>
                <w:u w:val="none"/>
              </w:rPr>
              <w:t>options</w:t>
            </w:r>
            <w:r w:rsidRPr="0FD2C19A" w:rsidR="5F8CF7C7">
              <w:rPr>
                <w:rFonts w:ascii="Arial" w:hAnsi="Arial" w:cs="Arial"/>
                <w:u w:val="none"/>
              </w:rPr>
              <w:t>.</w:t>
            </w:r>
          </w:p>
          <w:p w:rsidR="00AA12AC" w:rsidP="51ED4B74" w:rsidRDefault="13D510FF" w14:paraId="12272421" w14:textId="7F290891">
            <w:pPr>
              <w:pStyle w:val="Normal"/>
              <w:rPr>
                <w:rFonts w:ascii="Arial" w:hAnsi="Arial" w:cs="Arial"/>
                <w:u w:val="none"/>
              </w:rPr>
            </w:pPr>
            <w:r w:rsidRPr="0FD2C19A" w:rsidR="5F8CF7C7">
              <w:rPr>
                <w:rFonts w:ascii="Arial" w:hAnsi="Arial" w:cs="Arial"/>
                <w:u w:val="none"/>
              </w:rPr>
              <w:t xml:space="preserve">EV suggested </w:t>
            </w:r>
            <w:r w:rsidRPr="0FD2C19A" w:rsidR="61BA163A">
              <w:rPr>
                <w:rFonts w:ascii="Arial" w:hAnsi="Arial" w:cs="Arial"/>
                <w:u w:val="none"/>
              </w:rPr>
              <w:t xml:space="preserve">the </w:t>
            </w:r>
            <w:r w:rsidRPr="0FD2C19A" w:rsidR="5F8CF7C7">
              <w:rPr>
                <w:rFonts w:ascii="Arial" w:hAnsi="Arial" w:cs="Arial"/>
                <w:u w:val="none"/>
              </w:rPr>
              <w:t xml:space="preserve">opposite as they had a lot of issues </w:t>
            </w:r>
            <w:r w:rsidRPr="0FD2C19A" w:rsidR="2B8CCD85">
              <w:rPr>
                <w:rFonts w:ascii="Arial" w:hAnsi="Arial" w:cs="Arial"/>
                <w:u w:val="none"/>
              </w:rPr>
              <w:t>between</w:t>
            </w:r>
            <w:r w:rsidRPr="0FD2C19A" w:rsidR="5F8CF7C7">
              <w:rPr>
                <w:rFonts w:ascii="Arial" w:hAnsi="Arial" w:cs="Arial"/>
                <w:u w:val="none"/>
              </w:rPr>
              <w:t xml:space="preserve"> June – </w:t>
            </w:r>
            <w:r w:rsidRPr="0FD2C19A" w:rsidR="3EC39E78">
              <w:rPr>
                <w:rFonts w:ascii="Arial" w:hAnsi="Arial" w:cs="Arial"/>
                <w:u w:val="none"/>
              </w:rPr>
              <w:t>S</w:t>
            </w:r>
            <w:r w:rsidRPr="0FD2C19A" w:rsidR="5F8CF7C7">
              <w:rPr>
                <w:rFonts w:ascii="Arial" w:hAnsi="Arial" w:cs="Arial"/>
                <w:u w:val="none"/>
              </w:rPr>
              <w:t xml:space="preserve">ept and felt that if </w:t>
            </w:r>
            <w:r w:rsidRPr="0FD2C19A" w:rsidR="7E40F6E7">
              <w:rPr>
                <w:rFonts w:ascii="Arial" w:hAnsi="Arial" w:cs="Arial"/>
                <w:u w:val="none"/>
              </w:rPr>
              <w:t xml:space="preserve">they </w:t>
            </w:r>
            <w:r w:rsidRPr="0FD2C19A" w:rsidR="5F8CF7C7">
              <w:rPr>
                <w:rFonts w:ascii="Arial" w:hAnsi="Arial" w:cs="Arial"/>
                <w:u w:val="none"/>
              </w:rPr>
              <w:t>hadn’t</w:t>
            </w:r>
            <w:r w:rsidRPr="0FD2C19A" w:rsidR="5F8CF7C7">
              <w:rPr>
                <w:rFonts w:ascii="Arial" w:hAnsi="Arial" w:cs="Arial"/>
                <w:u w:val="none"/>
              </w:rPr>
              <w:t xml:space="preserve"> have </w:t>
            </w:r>
            <w:r w:rsidRPr="0FD2C19A" w:rsidR="1A9CF09E">
              <w:rPr>
                <w:rFonts w:ascii="Arial" w:hAnsi="Arial" w:cs="Arial"/>
                <w:u w:val="none"/>
              </w:rPr>
              <w:t>h</w:t>
            </w:r>
            <w:r w:rsidRPr="0FD2C19A" w:rsidR="5F8CF7C7">
              <w:rPr>
                <w:rFonts w:ascii="Arial" w:hAnsi="Arial" w:cs="Arial"/>
                <w:u w:val="none"/>
              </w:rPr>
              <w:t>ad t</w:t>
            </w:r>
            <w:r w:rsidRPr="0FD2C19A" w:rsidR="7001BAB8">
              <w:rPr>
                <w:rFonts w:ascii="Arial" w:hAnsi="Arial" w:cs="Arial"/>
                <w:u w:val="none"/>
              </w:rPr>
              <w:t>raining</w:t>
            </w:r>
            <w:r w:rsidRPr="0FD2C19A" w:rsidR="5F8CF7C7">
              <w:rPr>
                <w:rFonts w:ascii="Arial" w:hAnsi="Arial" w:cs="Arial"/>
                <w:u w:val="none"/>
              </w:rPr>
              <w:t xml:space="preserve"> in </w:t>
            </w:r>
            <w:r w:rsidRPr="0FD2C19A" w:rsidR="345723C4">
              <w:rPr>
                <w:rFonts w:ascii="Arial" w:hAnsi="Arial" w:cs="Arial"/>
                <w:u w:val="none"/>
              </w:rPr>
              <w:t>May</w:t>
            </w:r>
            <w:r w:rsidRPr="0FD2C19A" w:rsidR="5F8CF7C7">
              <w:rPr>
                <w:rFonts w:ascii="Arial" w:hAnsi="Arial" w:cs="Arial"/>
                <w:u w:val="none"/>
              </w:rPr>
              <w:t xml:space="preserve"> would have been stuck.</w:t>
            </w:r>
          </w:p>
          <w:p w:rsidR="00AA12AC" w:rsidP="51ED4B74" w:rsidRDefault="13D510FF" w14:paraId="18D34E7C" w14:textId="60A2D738">
            <w:pPr>
              <w:pStyle w:val="Normal"/>
              <w:rPr>
                <w:rFonts w:ascii="Arial" w:hAnsi="Arial" w:cs="Arial"/>
                <w:u w:val="none"/>
              </w:rPr>
            </w:pPr>
            <w:r w:rsidRPr="51ED4B74" w:rsidR="5F8CF7C7">
              <w:rPr>
                <w:rFonts w:ascii="Arial" w:hAnsi="Arial" w:cs="Arial"/>
                <w:u w:val="none"/>
              </w:rPr>
              <w:t>LS liked when it was in May too, thought was well timed.</w:t>
            </w:r>
          </w:p>
          <w:p w:rsidR="00AA12AC" w:rsidP="51ED4B74" w:rsidRDefault="13D510FF" w14:paraId="725AF0BC" w14:textId="2BE71C13">
            <w:pPr>
              <w:pStyle w:val="Normal"/>
              <w:rPr>
                <w:rFonts w:ascii="Arial" w:hAnsi="Arial" w:cs="Arial"/>
                <w:u w:val="none"/>
              </w:rPr>
            </w:pPr>
            <w:r w:rsidRPr="0FD2C19A" w:rsidR="10753F8B">
              <w:rPr>
                <w:rFonts w:ascii="Arial" w:hAnsi="Arial" w:cs="Arial"/>
                <w:u w:val="none"/>
              </w:rPr>
              <w:t xml:space="preserve">Liked doing the core bits in May just before </w:t>
            </w:r>
            <w:r w:rsidRPr="0FD2C19A" w:rsidR="25E1FB77">
              <w:rPr>
                <w:rFonts w:ascii="Arial" w:hAnsi="Arial" w:cs="Arial"/>
                <w:u w:val="none"/>
              </w:rPr>
              <w:t xml:space="preserve">but </w:t>
            </w:r>
            <w:r w:rsidRPr="0FD2C19A" w:rsidR="10753F8B">
              <w:rPr>
                <w:rFonts w:ascii="Arial" w:hAnsi="Arial" w:cs="Arial"/>
                <w:u w:val="none"/>
              </w:rPr>
              <w:t xml:space="preserve">maybe the other </w:t>
            </w:r>
            <w:r w:rsidRPr="0FD2C19A" w:rsidR="174F4BC3">
              <w:rPr>
                <w:rFonts w:ascii="Arial" w:hAnsi="Arial" w:cs="Arial"/>
                <w:u w:val="none"/>
              </w:rPr>
              <w:t xml:space="preserve">sessions </w:t>
            </w:r>
            <w:r w:rsidRPr="0FD2C19A" w:rsidR="10753F8B">
              <w:rPr>
                <w:rFonts w:ascii="Arial" w:hAnsi="Arial" w:cs="Arial"/>
                <w:u w:val="none"/>
              </w:rPr>
              <w:t>earlier</w:t>
            </w:r>
            <w:r w:rsidRPr="0FD2C19A" w:rsidR="10753F8B">
              <w:rPr>
                <w:rFonts w:ascii="Arial" w:hAnsi="Arial" w:cs="Arial"/>
                <w:u w:val="none"/>
              </w:rPr>
              <w:t xml:space="preserve"> in term 1.</w:t>
            </w:r>
          </w:p>
          <w:p w:rsidR="00AA12AC" w:rsidP="51ED4B74" w:rsidRDefault="13D510FF" w14:paraId="46E7B0AC" w14:textId="77CF7E6A">
            <w:pPr>
              <w:pStyle w:val="Normal"/>
              <w:rPr>
                <w:rFonts w:ascii="Arial" w:hAnsi="Arial" w:cs="Arial"/>
                <w:u w:val="none"/>
              </w:rPr>
            </w:pPr>
            <w:r w:rsidRPr="51ED4B74" w:rsidR="10753F8B">
              <w:rPr>
                <w:rFonts w:ascii="Arial" w:hAnsi="Arial" w:cs="Arial"/>
                <w:u w:val="none"/>
              </w:rPr>
              <w:t>Could Captains training include not BUCS/LUSL</w:t>
            </w:r>
          </w:p>
          <w:p w:rsidR="00AA12AC" w:rsidP="51ED4B74" w:rsidRDefault="13D510FF" w14:paraId="5789D6AC" w14:textId="5691C6EE">
            <w:pPr>
              <w:pStyle w:val="Normal"/>
              <w:rPr>
                <w:rFonts w:ascii="Arial" w:hAnsi="Arial" w:cs="Arial"/>
                <w:u w:val="none"/>
              </w:rPr>
            </w:pPr>
            <w:r w:rsidRPr="51ED4B74" w:rsidR="10753F8B">
              <w:rPr>
                <w:rFonts w:ascii="Arial" w:hAnsi="Arial" w:cs="Arial"/>
                <w:u w:val="none"/>
              </w:rPr>
              <w:t>Like idea of videos with quiz that would be sent in to confirm it had been done.</w:t>
            </w:r>
          </w:p>
          <w:p w:rsidR="00AA12AC" w:rsidP="51ED4B74" w:rsidRDefault="13D510FF" w14:paraId="47AEE3BA" w14:textId="63C67A26">
            <w:pPr>
              <w:pStyle w:val="Normal"/>
              <w:rPr>
                <w:rFonts w:ascii="Arial" w:hAnsi="Arial" w:cs="Arial"/>
                <w:u w:val="none"/>
              </w:rPr>
            </w:pPr>
          </w:p>
        </w:tc>
      </w:tr>
      <w:tr w:rsidR="00AA12AC" w:rsidTr="4DC770E7" w14:paraId="7F9D0BF4" w14:textId="77777777">
        <w:trPr>
          <w:trHeight w:val="300"/>
        </w:trPr>
        <w:tc>
          <w:tcPr>
            <w:tcW w:w="1830" w:type="dxa"/>
            <w:tcMar/>
          </w:tcPr>
          <w:p w:rsidR="00AA12AC" w:rsidP="49F7CFC3" w:rsidRDefault="7B434CC3" w14:paraId="1DE2FAC1" w14:textId="4021A519">
            <w:pPr>
              <w:rPr>
                <w:rFonts w:ascii="Arial" w:hAnsi="Arial" w:cs="Arial"/>
              </w:rPr>
            </w:pPr>
            <w:r w:rsidRPr="21B19D6E" w:rsidR="532B9B65">
              <w:rPr>
                <w:rFonts w:ascii="Arial" w:hAnsi="Arial" w:cs="Arial"/>
              </w:rPr>
              <w:t>Student Led Events calendar</w:t>
            </w:r>
          </w:p>
        </w:tc>
        <w:tc>
          <w:tcPr>
            <w:tcW w:w="7185" w:type="dxa"/>
            <w:tcMar/>
          </w:tcPr>
          <w:p w:rsidR="00AA12AC" w:rsidP="51ED4B74" w:rsidRDefault="17CFE3AF" w14:paraId="75A0244D" w14:textId="2359659E">
            <w:pPr>
              <w:rPr>
                <w:rFonts w:ascii="Arial" w:hAnsi="Arial" w:cs="Arial"/>
                <w:u w:val="none"/>
              </w:rPr>
            </w:pPr>
            <w:r w:rsidRPr="0FD2C19A" w:rsidR="6E7A705A">
              <w:rPr>
                <w:rFonts w:ascii="Arial" w:hAnsi="Arial" w:cs="Arial"/>
                <w:u w:val="none"/>
              </w:rPr>
              <w:t>A</w:t>
            </w:r>
            <w:r w:rsidRPr="0FD2C19A" w:rsidR="4DCCE2F3">
              <w:rPr>
                <w:rFonts w:ascii="Arial" w:hAnsi="Arial" w:cs="Arial"/>
                <w:u w:val="none"/>
              </w:rPr>
              <w:t>C</w:t>
            </w:r>
            <w:r w:rsidRPr="0FD2C19A" w:rsidR="6E7A705A">
              <w:rPr>
                <w:rFonts w:ascii="Arial" w:hAnsi="Arial" w:cs="Arial"/>
                <w:u w:val="none"/>
              </w:rPr>
              <w:t xml:space="preserve"> summarised that he is trying to push a student led events calendar, with so much going on </w:t>
            </w:r>
            <w:bookmarkStart w:name="_Int_XAMXgTcM" w:id="100863050"/>
            <w:r w:rsidRPr="0FD2C19A" w:rsidR="6E7A705A">
              <w:rPr>
                <w:rFonts w:ascii="Arial" w:hAnsi="Arial" w:cs="Arial"/>
                <w:u w:val="none"/>
              </w:rPr>
              <w:t>on</w:t>
            </w:r>
            <w:bookmarkEnd w:id="100863050"/>
            <w:r w:rsidRPr="0FD2C19A" w:rsidR="6E7A705A">
              <w:rPr>
                <w:rFonts w:ascii="Arial" w:hAnsi="Arial" w:cs="Arial"/>
                <w:u w:val="none"/>
              </w:rPr>
              <w:t xml:space="preserve"> campus but people </w:t>
            </w:r>
            <w:r w:rsidRPr="0FD2C19A" w:rsidR="6E7A705A">
              <w:rPr>
                <w:rFonts w:ascii="Arial" w:hAnsi="Arial" w:cs="Arial"/>
                <w:u w:val="none"/>
              </w:rPr>
              <w:t>don’t</w:t>
            </w:r>
            <w:r w:rsidRPr="0FD2C19A" w:rsidR="6E7A705A">
              <w:rPr>
                <w:rFonts w:ascii="Arial" w:hAnsi="Arial" w:cs="Arial"/>
                <w:u w:val="none"/>
              </w:rPr>
              <w:t xml:space="preserve"> always know about it.</w:t>
            </w:r>
          </w:p>
          <w:p w:rsidR="00AA12AC" w:rsidP="51ED4B74" w:rsidRDefault="17CFE3AF" w14:paraId="20EB9B1E" w14:textId="0859AD8F">
            <w:pPr>
              <w:pStyle w:val="Normal"/>
              <w:rPr>
                <w:rFonts w:ascii="Arial" w:hAnsi="Arial" w:cs="Arial"/>
                <w:u w:val="none"/>
              </w:rPr>
            </w:pPr>
            <w:r w:rsidRPr="51ED4B74" w:rsidR="2D1F558C">
              <w:rPr>
                <w:rFonts w:ascii="Arial" w:hAnsi="Arial" w:cs="Arial"/>
                <w:u w:val="none"/>
              </w:rPr>
              <w:t>Asked if anyone had thoughts on how to make it work, how to choose events etc.</w:t>
            </w:r>
          </w:p>
          <w:p w:rsidR="00AA12AC" w:rsidP="51ED4B74" w:rsidRDefault="17CFE3AF" w14:paraId="48DCAC0A" w14:textId="1E1017FF">
            <w:pPr>
              <w:pStyle w:val="Normal"/>
              <w:rPr>
                <w:rFonts w:ascii="Arial" w:hAnsi="Arial" w:cs="Arial"/>
                <w:u w:val="none"/>
              </w:rPr>
            </w:pPr>
            <w:r w:rsidRPr="51ED4B74" w:rsidR="2D1F558C">
              <w:rPr>
                <w:rFonts w:ascii="Arial" w:hAnsi="Arial" w:cs="Arial"/>
                <w:u w:val="none"/>
              </w:rPr>
              <w:t>MG – in terms of practicality could put a tick box on event proposal as to whether they want it promoted.</w:t>
            </w:r>
            <w:r w:rsidRPr="51ED4B74" w:rsidR="487FDC97">
              <w:rPr>
                <w:rFonts w:ascii="Arial" w:hAnsi="Arial" w:cs="Arial"/>
                <w:u w:val="none"/>
              </w:rPr>
              <w:t xml:space="preserve"> AC asked would groups then put every single activity. MG asked if that would be a problem. JS said </w:t>
            </w:r>
            <w:r w:rsidRPr="51ED4B74" w:rsidR="35BCAAD8">
              <w:rPr>
                <w:rFonts w:ascii="Arial" w:hAnsi="Arial" w:cs="Arial"/>
                <w:u w:val="none"/>
              </w:rPr>
              <w:t>logistically</w:t>
            </w:r>
            <w:r w:rsidRPr="51ED4B74" w:rsidR="487FDC97">
              <w:rPr>
                <w:rFonts w:ascii="Arial" w:hAnsi="Arial" w:cs="Arial"/>
                <w:u w:val="none"/>
              </w:rPr>
              <w:t xml:space="preserve"> could be problematic and require more resource.</w:t>
            </w:r>
            <w:r w:rsidRPr="51ED4B74" w:rsidR="034423B2">
              <w:rPr>
                <w:rFonts w:ascii="Arial" w:hAnsi="Arial" w:cs="Arial"/>
                <w:u w:val="none"/>
              </w:rPr>
              <w:t xml:space="preserve"> Was there a way of thinking about open to members only or ticketed</w:t>
            </w:r>
          </w:p>
          <w:p w:rsidR="00AA12AC" w:rsidP="51ED4B74" w:rsidRDefault="17CFE3AF" w14:paraId="5ADB135F" w14:textId="614BB8DE">
            <w:pPr>
              <w:pStyle w:val="Normal"/>
              <w:rPr>
                <w:rFonts w:ascii="Arial" w:hAnsi="Arial" w:cs="Arial"/>
                <w:u w:val="none"/>
              </w:rPr>
            </w:pPr>
            <w:r w:rsidRPr="51ED4B74" w:rsidR="487FDC97">
              <w:rPr>
                <w:rFonts w:ascii="Arial" w:hAnsi="Arial" w:cs="Arial"/>
                <w:u w:val="none"/>
              </w:rPr>
              <w:t>HC suggested is there a way can they do it</w:t>
            </w:r>
            <w:r w:rsidRPr="51ED4B74" w:rsidR="48567E49">
              <w:rPr>
                <w:rFonts w:ascii="Arial" w:hAnsi="Arial" w:cs="Arial"/>
                <w:u w:val="none"/>
              </w:rPr>
              <w:t xml:space="preserve"> themselves</w:t>
            </w:r>
            <w:r w:rsidRPr="51ED4B74" w:rsidR="150F1D71">
              <w:rPr>
                <w:rFonts w:ascii="Arial" w:hAnsi="Arial" w:cs="Arial"/>
                <w:u w:val="none"/>
              </w:rPr>
              <w:t>?</w:t>
            </w:r>
          </w:p>
          <w:p w:rsidR="00AA12AC" w:rsidP="51ED4B74" w:rsidRDefault="17CFE3AF" w14:paraId="0FF38C2C" w14:textId="15BE2716">
            <w:pPr>
              <w:pStyle w:val="Normal"/>
              <w:rPr>
                <w:rFonts w:ascii="Arial" w:hAnsi="Arial" w:cs="Arial"/>
                <w:u w:val="none"/>
              </w:rPr>
            </w:pPr>
            <w:r w:rsidRPr="51ED4B74" w:rsidR="150F1D71">
              <w:rPr>
                <w:rFonts w:ascii="Arial" w:hAnsi="Arial" w:cs="Arial"/>
                <w:u w:val="none"/>
              </w:rPr>
              <w:t>AC asked did they think people would engage with it on top of social media posts</w:t>
            </w:r>
          </w:p>
          <w:p w:rsidR="00AA12AC" w:rsidP="51ED4B74" w:rsidRDefault="17CFE3AF" w14:paraId="50792FB9" w14:textId="6760D2A6">
            <w:pPr>
              <w:pStyle w:val="Normal"/>
              <w:rPr>
                <w:rFonts w:ascii="Arial" w:hAnsi="Arial" w:cs="Arial"/>
                <w:u w:val="none"/>
              </w:rPr>
            </w:pPr>
            <w:r w:rsidRPr="0FD2C19A" w:rsidR="150F1D71">
              <w:rPr>
                <w:rFonts w:ascii="Arial" w:hAnsi="Arial" w:cs="Arial"/>
                <w:u w:val="none"/>
              </w:rPr>
              <w:t xml:space="preserve">AC mentioned image issues etc that was raised by marketing. Burden of work </w:t>
            </w:r>
            <w:r w:rsidRPr="0FD2C19A" w:rsidR="10DB9907">
              <w:rPr>
                <w:rFonts w:ascii="Arial" w:hAnsi="Arial" w:cs="Arial"/>
                <w:u w:val="none"/>
              </w:rPr>
              <w:t>on committee.</w:t>
            </w:r>
          </w:p>
          <w:p w:rsidR="00AA12AC" w:rsidP="51ED4B74" w:rsidRDefault="17CFE3AF" w14:paraId="5FF1AEF5" w14:textId="611C079E">
            <w:pPr>
              <w:pStyle w:val="Normal"/>
              <w:rPr>
                <w:rFonts w:ascii="Arial" w:hAnsi="Arial" w:cs="Arial"/>
                <w:u w:val="none"/>
              </w:rPr>
            </w:pPr>
            <w:r w:rsidRPr="51ED4B74" w:rsidR="150F1D71">
              <w:rPr>
                <w:rFonts w:ascii="Arial" w:hAnsi="Arial" w:cs="Arial"/>
                <w:u w:val="none"/>
              </w:rPr>
              <w:t xml:space="preserve">IL asked about </w:t>
            </w:r>
            <w:r w:rsidRPr="51ED4B74" w:rsidR="150F1D71">
              <w:rPr>
                <w:rFonts w:ascii="Arial" w:hAnsi="Arial" w:cs="Arial"/>
                <w:u w:val="none"/>
              </w:rPr>
              <w:t>capacity</w:t>
            </w:r>
            <w:r w:rsidRPr="51ED4B74" w:rsidR="150F1D71">
              <w:rPr>
                <w:rFonts w:ascii="Arial" w:hAnsi="Arial" w:cs="Arial"/>
                <w:u w:val="none"/>
              </w:rPr>
              <w:t>. What if you are opening stuff up to everyone, how do you work out what would be needed. Could you do something that showed interest.</w:t>
            </w:r>
          </w:p>
          <w:p w:rsidR="00AA12AC" w:rsidP="51ED4B74" w:rsidRDefault="17CFE3AF" w14:paraId="01F579AC" w14:textId="662083DE">
            <w:pPr>
              <w:pStyle w:val="Normal"/>
              <w:rPr>
                <w:rFonts w:ascii="Arial" w:hAnsi="Arial" w:cs="Arial"/>
                <w:u w:val="none"/>
              </w:rPr>
            </w:pPr>
            <w:r w:rsidRPr="51ED4B74" w:rsidR="7DF45512">
              <w:rPr>
                <w:rFonts w:ascii="Arial" w:hAnsi="Arial" w:cs="Arial"/>
                <w:u w:val="none"/>
              </w:rPr>
              <w:t>JS suggested a button could do that.</w:t>
            </w:r>
          </w:p>
          <w:p w:rsidR="00AA12AC" w:rsidP="51ED4B74" w:rsidRDefault="17CFE3AF" w14:paraId="1DE94765" w14:textId="6512FEE0">
            <w:pPr>
              <w:pStyle w:val="Normal"/>
              <w:rPr>
                <w:rFonts w:ascii="Arial" w:hAnsi="Arial" w:cs="Arial"/>
                <w:u w:val="none"/>
              </w:rPr>
            </w:pPr>
            <w:r w:rsidRPr="51ED4B74" w:rsidR="7DF45512">
              <w:rPr>
                <w:rFonts w:ascii="Arial" w:hAnsi="Arial" w:cs="Arial"/>
                <w:u w:val="none"/>
              </w:rPr>
              <w:t>HC asked about the RHSU Order app. Could you link through to buy a ticket from there.</w:t>
            </w:r>
            <w:r w:rsidRPr="51ED4B74" w:rsidR="24A6482D">
              <w:rPr>
                <w:rFonts w:ascii="Arial" w:hAnsi="Arial" w:cs="Arial"/>
                <w:u w:val="none"/>
              </w:rPr>
              <w:t xml:space="preserve"> Ask Max &amp; marketing.</w:t>
            </w:r>
          </w:p>
          <w:p w:rsidR="00AA12AC" w:rsidP="51ED4B74" w:rsidRDefault="17CFE3AF" w14:paraId="60CEA9F5" w14:textId="65DFD0E1">
            <w:pPr>
              <w:pStyle w:val="Normal"/>
              <w:rPr>
                <w:rFonts w:ascii="Arial" w:hAnsi="Arial" w:cs="Arial"/>
                <w:u w:val="none"/>
              </w:rPr>
            </w:pPr>
            <w:r w:rsidRPr="51ED4B74" w:rsidR="78940418">
              <w:rPr>
                <w:rFonts w:ascii="Arial" w:hAnsi="Arial" w:cs="Arial"/>
                <w:u w:val="none"/>
              </w:rPr>
              <w:t>HH asked if he was talking about the Student Link app</w:t>
            </w:r>
            <w:r w:rsidRPr="51ED4B74" w:rsidR="4B58FF43">
              <w:rPr>
                <w:rFonts w:ascii="Arial" w:hAnsi="Arial" w:cs="Arial"/>
                <w:u w:val="none"/>
              </w:rPr>
              <w:t>. Ask how this is made. Can either be used.</w:t>
            </w:r>
          </w:p>
          <w:p w:rsidR="00AA12AC" w:rsidP="51ED4B74" w:rsidRDefault="17CFE3AF" w14:paraId="4A009DE4" w14:textId="6DF9CC97">
            <w:pPr>
              <w:pStyle w:val="Normal"/>
              <w:rPr>
                <w:rFonts w:ascii="Arial" w:hAnsi="Arial" w:cs="Arial"/>
                <w:u w:val="none"/>
              </w:rPr>
            </w:pPr>
            <w:r w:rsidRPr="51ED4B74" w:rsidR="0A5F512A">
              <w:rPr>
                <w:rFonts w:ascii="Arial" w:hAnsi="Arial" w:cs="Arial"/>
                <w:u w:val="none"/>
              </w:rPr>
              <w:t>IL from a data protection point of view if you put somet</w:t>
            </w:r>
            <w:r w:rsidRPr="51ED4B74" w:rsidR="5D68C91C">
              <w:rPr>
                <w:rFonts w:ascii="Arial" w:hAnsi="Arial" w:cs="Arial"/>
                <w:u w:val="none"/>
              </w:rPr>
              <w:t xml:space="preserve">hing up with </w:t>
            </w:r>
            <w:r w:rsidRPr="51ED4B74" w:rsidR="5D68C91C">
              <w:rPr>
                <w:rFonts w:ascii="Arial" w:hAnsi="Arial" w:cs="Arial"/>
                <w:u w:val="none"/>
              </w:rPr>
              <w:t>private information</w:t>
            </w:r>
            <w:r w:rsidRPr="51ED4B74" w:rsidR="5D68C91C">
              <w:rPr>
                <w:rFonts w:ascii="Arial" w:hAnsi="Arial" w:cs="Arial"/>
                <w:u w:val="none"/>
              </w:rPr>
              <w:t xml:space="preserve"> on.</w:t>
            </w:r>
          </w:p>
          <w:p w:rsidR="00AA12AC" w:rsidP="51ED4B74" w:rsidRDefault="17CFE3AF" w14:paraId="00047C60" w14:textId="76157BA2">
            <w:pPr>
              <w:pStyle w:val="Normal"/>
              <w:rPr>
                <w:rFonts w:ascii="Arial" w:hAnsi="Arial" w:cs="Arial"/>
                <w:u w:val="none"/>
              </w:rPr>
            </w:pPr>
            <w:r w:rsidRPr="51ED4B74" w:rsidR="5D68C91C">
              <w:rPr>
                <w:rFonts w:ascii="Arial" w:hAnsi="Arial" w:cs="Arial"/>
                <w:u w:val="none"/>
              </w:rPr>
              <w:t>What if you were having a social at your house. JS suggested not posting about private event details.</w:t>
            </w:r>
          </w:p>
          <w:p w:rsidR="00AA12AC" w:rsidP="51ED4B74" w:rsidRDefault="17CFE3AF" w14:paraId="5712F565" w14:textId="664DC223">
            <w:pPr>
              <w:pStyle w:val="Normal"/>
              <w:rPr>
                <w:rFonts w:ascii="Arial" w:hAnsi="Arial" w:cs="Arial"/>
                <w:u w:val="none"/>
              </w:rPr>
            </w:pPr>
            <w:r w:rsidRPr="51ED4B74" w:rsidR="5D68C91C">
              <w:rPr>
                <w:rFonts w:ascii="Arial" w:hAnsi="Arial" w:cs="Arial"/>
                <w:u w:val="none"/>
              </w:rPr>
              <w:t>How would you keep on top of who had/would attend.</w:t>
            </w:r>
          </w:p>
          <w:p w:rsidR="00AA12AC" w:rsidP="51ED4B74" w:rsidRDefault="17CFE3AF" w14:paraId="67192499" w14:textId="1A4192BE">
            <w:pPr>
              <w:pStyle w:val="Normal"/>
              <w:rPr>
                <w:rFonts w:ascii="Arial" w:hAnsi="Arial" w:cs="Arial"/>
                <w:u w:val="none"/>
              </w:rPr>
            </w:pPr>
            <w:r w:rsidRPr="51ED4B74" w:rsidR="5D68C91C">
              <w:rPr>
                <w:rFonts w:ascii="Arial" w:hAnsi="Arial" w:cs="Arial"/>
                <w:u w:val="none"/>
              </w:rPr>
              <w:t>MG said it would need to be separate from main events.</w:t>
            </w:r>
          </w:p>
          <w:p w:rsidR="00AA12AC" w:rsidP="51ED4B74" w:rsidRDefault="17CFE3AF" w14:paraId="27BA71BE" w14:textId="50013487">
            <w:pPr>
              <w:pStyle w:val="Normal"/>
              <w:rPr>
                <w:rFonts w:ascii="Arial" w:hAnsi="Arial" w:cs="Arial"/>
                <w:u w:val="none"/>
              </w:rPr>
            </w:pPr>
            <w:r w:rsidRPr="51ED4B74" w:rsidR="5D68C91C">
              <w:rPr>
                <w:rFonts w:ascii="Arial" w:hAnsi="Arial" w:cs="Arial"/>
                <w:u w:val="none"/>
              </w:rPr>
              <w:t>CK suggested it should have a filter.</w:t>
            </w:r>
          </w:p>
        </w:tc>
      </w:tr>
      <w:tr w:rsidR="00545E0D" w:rsidTr="4DC770E7" w14:paraId="773ED379" w14:textId="77777777">
        <w:trPr>
          <w:trHeight w:val="300"/>
        </w:trPr>
        <w:tc>
          <w:tcPr>
            <w:tcW w:w="1830" w:type="dxa"/>
            <w:tcMar/>
          </w:tcPr>
          <w:p w:rsidR="49F7CFC3" w:rsidP="49F7CFC3" w:rsidRDefault="0BAD04D4" w14:paraId="6FEEBA58" w14:textId="091114E6">
            <w:pPr>
              <w:rPr>
                <w:rFonts w:ascii="Arial" w:hAnsi="Arial" w:cs="Arial"/>
              </w:rPr>
            </w:pPr>
            <w:r w:rsidRPr="21B19D6E" w:rsidR="532B9B65">
              <w:rPr>
                <w:rFonts w:ascii="Arial" w:hAnsi="Arial" w:cs="Arial"/>
              </w:rPr>
              <w:t xml:space="preserve">Student </w:t>
            </w:r>
            <w:r w:rsidRPr="21B19D6E" w:rsidR="532B9B65">
              <w:rPr>
                <w:rFonts w:ascii="Arial" w:hAnsi="Arial" w:cs="Arial"/>
              </w:rPr>
              <w:t>Group Training</w:t>
            </w:r>
          </w:p>
        </w:tc>
        <w:tc>
          <w:tcPr>
            <w:tcW w:w="7185" w:type="dxa"/>
            <w:tcMar/>
          </w:tcPr>
          <w:p w:rsidR="49F7CFC3" w:rsidP="51ED4B74" w:rsidRDefault="7637BB98" w14:paraId="3A66E49E" w14:textId="4D5B6E95">
            <w:pPr>
              <w:rPr>
                <w:rFonts w:ascii="Arial" w:hAnsi="Arial" w:cs="Arial"/>
                <w:u w:val="none"/>
              </w:rPr>
            </w:pPr>
            <w:r w:rsidRPr="0FD2C19A" w:rsidR="07A91B8D">
              <w:rPr>
                <w:rFonts w:ascii="Arial" w:hAnsi="Arial" w:cs="Arial"/>
                <w:u w:val="none"/>
              </w:rPr>
              <w:t>As above in the wellbeing section</w:t>
            </w:r>
            <w:r w:rsidRPr="0FD2C19A" w:rsidR="11366AE5">
              <w:rPr>
                <w:rFonts w:ascii="Arial" w:hAnsi="Arial" w:cs="Arial"/>
                <w:u w:val="none"/>
              </w:rPr>
              <w:t xml:space="preserve"> as the conversation turned to training</w:t>
            </w:r>
            <w:r w:rsidRPr="0FD2C19A" w:rsidR="07A91B8D">
              <w:rPr>
                <w:rFonts w:ascii="Arial" w:hAnsi="Arial" w:cs="Arial"/>
                <w:u w:val="none"/>
              </w:rPr>
              <w:t xml:space="preserve"> </w:t>
            </w:r>
            <w:r w:rsidRPr="0FD2C19A" w:rsidR="07A91B8D">
              <w:rPr>
                <w:rFonts w:ascii="Arial" w:hAnsi="Arial" w:cs="Arial"/>
                <w:u w:val="none"/>
              </w:rPr>
              <w:t xml:space="preserve">but AC asked if there is any content that should be included that </w:t>
            </w:r>
            <w:r w:rsidRPr="0FD2C19A" w:rsidR="07A91B8D">
              <w:rPr>
                <w:rFonts w:ascii="Arial" w:hAnsi="Arial" w:cs="Arial"/>
                <w:u w:val="none"/>
              </w:rPr>
              <w:t>wasn’t</w:t>
            </w:r>
            <w:r w:rsidRPr="0FD2C19A" w:rsidR="07A91B8D">
              <w:rPr>
                <w:rFonts w:ascii="Arial" w:hAnsi="Arial" w:cs="Arial"/>
                <w:u w:val="none"/>
              </w:rPr>
              <w:t>. Anything to focus more on.</w:t>
            </w:r>
          </w:p>
          <w:p w:rsidR="49F7CFC3" w:rsidP="51ED4B74" w:rsidRDefault="7637BB98" w14:paraId="2492D675" w14:textId="39A808FF">
            <w:pPr>
              <w:pStyle w:val="Normal"/>
              <w:rPr>
                <w:rFonts w:ascii="Arial" w:hAnsi="Arial" w:cs="Arial"/>
                <w:u w:val="none"/>
              </w:rPr>
            </w:pPr>
            <w:r w:rsidRPr="0FD2C19A" w:rsidR="07A91B8D">
              <w:rPr>
                <w:rFonts w:ascii="Arial" w:hAnsi="Arial" w:cs="Arial"/>
                <w:u w:val="none"/>
              </w:rPr>
              <w:t xml:space="preserve">MG said not so much content but signposting, more variation in names of roles. If brand new to role may be unaware that you </w:t>
            </w:r>
            <w:r w:rsidRPr="0FD2C19A" w:rsidR="07A91B8D">
              <w:rPr>
                <w:rFonts w:ascii="Arial" w:hAnsi="Arial" w:cs="Arial"/>
                <w:u w:val="none"/>
              </w:rPr>
              <w:t>have to</w:t>
            </w:r>
            <w:r w:rsidRPr="0FD2C19A" w:rsidR="07A91B8D">
              <w:rPr>
                <w:rFonts w:ascii="Arial" w:hAnsi="Arial" w:cs="Arial"/>
                <w:u w:val="none"/>
              </w:rPr>
              <w:t xml:space="preserve"> take on some tasks – </w:t>
            </w:r>
            <w:r w:rsidRPr="0FD2C19A" w:rsidR="7B87D075">
              <w:rPr>
                <w:rFonts w:ascii="Arial" w:hAnsi="Arial" w:cs="Arial"/>
                <w:u w:val="none"/>
              </w:rPr>
              <w:t>i.e.</w:t>
            </w:r>
            <w:r w:rsidRPr="0FD2C19A" w:rsidR="07A91B8D">
              <w:rPr>
                <w:rFonts w:ascii="Arial" w:hAnsi="Arial" w:cs="Arial"/>
                <w:u w:val="none"/>
              </w:rPr>
              <w:t xml:space="preserve"> deputy editor </w:t>
            </w:r>
            <w:r w:rsidRPr="0FD2C19A" w:rsidR="07A91B8D">
              <w:rPr>
                <w:rFonts w:ascii="Arial" w:hAnsi="Arial" w:cs="Arial"/>
                <w:u w:val="none"/>
              </w:rPr>
              <w:t>didn’t</w:t>
            </w:r>
            <w:r w:rsidRPr="0FD2C19A" w:rsidR="07A91B8D">
              <w:rPr>
                <w:rFonts w:ascii="Arial" w:hAnsi="Arial" w:cs="Arial"/>
                <w:u w:val="none"/>
              </w:rPr>
              <w:t xml:space="preserve"> realise she needed to do the </w:t>
            </w:r>
            <w:r w:rsidRPr="0FD2C19A" w:rsidR="44468476">
              <w:rPr>
                <w:rFonts w:ascii="Arial" w:hAnsi="Arial" w:cs="Arial"/>
                <w:u w:val="none"/>
              </w:rPr>
              <w:t>treasurer</w:t>
            </w:r>
            <w:r w:rsidRPr="0FD2C19A" w:rsidR="44468476">
              <w:rPr>
                <w:rFonts w:ascii="Arial" w:hAnsi="Arial" w:cs="Arial"/>
                <w:u w:val="none"/>
              </w:rPr>
              <w:t xml:space="preserve"> </w:t>
            </w:r>
            <w:r w:rsidRPr="0FD2C19A" w:rsidR="07A91B8D">
              <w:rPr>
                <w:rFonts w:ascii="Arial" w:hAnsi="Arial" w:cs="Arial"/>
                <w:u w:val="none"/>
              </w:rPr>
              <w:t>stuff.</w:t>
            </w:r>
          </w:p>
          <w:p w:rsidR="49F7CFC3" w:rsidP="51ED4B74" w:rsidRDefault="7637BB98" w14:paraId="1ECB626B" w14:textId="546F2B80">
            <w:pPr>
              <w:pStyle w:val="Normal"/>
              <w:rPr>
                <w:rFonts w:ascii="Arial" w:hAnsi="Arial" w:cs="Arial"/>
                <w:u w:val="none"/>
              </w:rPr>
            </w:pPr>
            <w:r w:rsidRPr="0FD2C19A" w:rsidR="04F2E5F0">
              <w:rPr>
                <w:rFonts w:ascii="Arial" w:hAnsi="Arial" w:cs="Arial"/>
                <w:u w:val="none"/>
              </w:rPr>
              <w:t xml:space="preserve">JS said at handover people should do a job </w:t>
            </w:r>
            <w:r w:rsidRPr="0FD2C19A" w:rsidR="7A1BA286">
              <w:rPr>
                <w:rFonts w:ascii="Arial" w:hAnsi="Arial" w:cs="Arial"/>
                <w:u w:val="none"/>
              </w:rPr>
              <w:t>spec,</w:t>
            </w:r>
            <w:r w:rsidRPr="0FD2C19A" w:rsidR="04F2E5F0">
              <w:rPr>
                <w:rFonts w:ascii="Arial" w:hAnsi="Arial" w:cs="Arial"/>
                <w:u w:val="none"/>
              </w:rPr>
              <w:t xml:space="preserve"> so </w:t>
            </w:r>
            <w:r w:rsidRPr="0FD2C19A" w:rsidR="4974B9B2">
              <w:rPr>
                <w:rFonts w:ascii="Arial" w:hAnsi="Arial" w:cs="Arial"/>
                <w:u w:val="none"/>
              </w:rPr>
              <w:t xml:space="preserve">it is </w:t>
            </w:r>
            <w:r w:rsidRPr="0FD2C19A" w:rsidR="04F2E5F0">
              <w:rPr>
                <w:rFonts w:ascii="Arial" w:hAnsi="Arial" w:cs="Arial"/>
                <w:u w:val="none"/>
              </w:rPr>
              <w:t>clear what the role entails.</w:t>
            </w:r>
          </w:p>
          <w:p w:rsidR="49F7CFC3" w:rsidP="51ED4B74" w:rsidRDefault="7637BB98" w14:paraId="6F4CACB9" w14:textId="32DA748D">
            <w:pPr>
              <w:pStyle w:val="Normal"/>
              <w:rPr>
                <w:rFonts w:ascii="Arial" w:hAnsi="Arial" w:cs="Arial"/>
                <w:u w:val="none"/>
              </w:rPr>
            </w:pPr>
            <w:r w:rsidRPr="51ED4B74" w:rsidR="04F2E5F0">
              <w:rPr>
                <w:rFonts w:ascii="Arial" w:hAnsi="Arial" w:cs="Arial"/>
                <w:u w:val="none"/>
              </w:rPr>
              <w:t>HH mentioned it should also be detailed in the constitution.</w:t>
            </w:r>
          </w:p>
          <w:p w:rsidR="49F7CFC3" w:rsidP="51ED4B74" w:rsidRDefault="7637BB98" w14:paraId="0A7FCE5E" w14:textId="6C633A9D">
            <w:pPr>
              <w:pStyle w:val="Normal"/>
              <w:rPr>
                <w:rFonts w:ascii="Arial" w:hAnsi="Arial" w:cs="Arial"/>
                <w:u w:val="none"/>
              </w:rPr>
            </w:pPr>
            <w:r w:rsidRPr="51ED4B74" w:rsidR="04F2E5F0">
              <w:rPr>
                <w:rFonts w:ascii="Arial" w:hAnsi="Arial" w:cs="Arial"/>
                <w:u w:val="none"/>
              </w:rPr>
              <w:t xml:space="preserve">LS suggested if that is an issue it could be added on to constitution </w:t>
            </w:r>
          </w:p>
          <w:p w:rsidR="49F7CFC3" w:rsidP="0FD2C19A" w:rsidRDefault="7637BB98" w14:paraId="2CD9C06C" w14:textId="60E01456">
            <w:pPr>
              <w:pStyle w:val="Normal"/>
              <w:rPr>
                <w:rFonts w:ascii="Arial" w:hAnsi="Arial" w:cs="Arial"/>
                <w:u w:val="none"/>
              </w:rPr>
            </w:pPr>
            <w:r w:rsidRPr="0FD2C19A" w:rsidR="04F2E5F0">
              <w:rPr>
                <w:rFonts w:ascii="Arial" w:hAnsi="Arial" w:cs="Arial"/>
                <w:u w:val="none"/>
              </w:rPr>
              <w:t xml:space="preserve">CK </w:t>
            </w:r>
            <w:r w:rsidRPr="0FD2C19A" w:rsidR="5591B56E">
              <w:rPr>
                <w:rFonts w:ascii="Arial" w:hAnsi="Arial" w:cs="Arial"/>
                <w:u w:val="none"/>
              </w:rPr>
              <w:t xml:space="preserve">asked if </w:t>
            </w:r>
            <w:r w:rsidRPr="0FD2C19A" w:rsidR="04F2E5F0">
              <w:rPr>
                <w:rFonts w:ascii="Arial" w:hAnsi="Arial" w:cs="Arial"/>
                <w:u w:val="none"/>
              </w:rPr>
              <w:t>on the SU election page could there be a description of each role written by the groups as there are so many vari</w:t>
            </w:r>
            <w:r w:rsidRPr="0FD2C19A" w:rsidR="76EF73E1">
              <w:rPr>
                <w:rFonts w:ascii="Arial" w:hAnsi="Arial" w:cs="Arial"/>
                <w:u w:val="none"/>
              </w:rPr>
              <w:t>ation</w:t>
            </w:r>
            <w:r w:rsidRPr="0FD2C19A" w:rsidR="04F2E5F0">
              <w:rPr>
                <w:rFonts w:ascii="Arial" w:hAnsi="Arial" w:cs="Arial"/>
                <w:u w:val="none"/>
              </w:rPr>
              <w:t>s</w:t>
            </w:r>
            <w:r w:rsidRPr="0FD2C19A" w:rsidR="69068E6F">
              <w:rPr>
                <w:rFonts w:ascii="Arial" w:hAnsi="Arial" w:cs="Arial"/>
                <w:u w:val="none"/>
              </w:rPr>
              <w:t xml:space="preserve"> in</w:t>
            </w:r>
            <w:r w:rsidRPr="0FD2C19A" w:rsidR="04F2E5F0">
              <w:rPr>
                <w:rFonts w:ascii="Arial" w:hAnsi="Arial" w:cs="Arial"/>
                <w:u w:val="none"/>
              </w:rPr>
              <w:t xml:space="preserve"> groups.</w:t>
            </w:r>
            <w:r w:rsidRPr="0FD2C19A" w:rsidR="6F8D1F48">
              <w:rPr>
                <w:rFonts w:ascii="Arial" w:hAnsi="Arial" w:cs="Arial"/>
                <w:u w:val="none"/>
              </w:rPr>
              <w:t xml:space="preserve"> </w:t>
            </w:r>
          </w:p>
          <w:p w:rsidR="49F7CFC3" w:rsidP="51ED4B74" w:rsidRDefault="7637BB98" w14:paraId="4DB9520B" w14:textId="58B6DDE0">
            <w:pPr>
              <w:pStyle w:val="Normal"/>
              <w:rPr>
                <w:rFonts w:ascii="Arial" w:hAnsi="Arial" w:cs="Arial"/>
                <w:u w:val="none"/>
              </w:rPr>
            </w:pPr>
            <w:r w:rsidRPr="0FD2C19A" w:rsidR="46C0E776">
              <w:rPr>
                <w:rFonts w:ascii="Arial" w:hAnsi="Arial" w:cs="Arial"/>
                <w:u w:val="none"/>
              </w:rPr>
              <w:t xml:space="preserve">JS </w:t>
            </w:r>
            <w:r w:rsidRPr="0FD2C19A" w:rsidR="1DABCD08">
              <w:rPr>
                <w:rFonts w:ascii="Arial" w:hAnsi="Arial" w:cs="Arial"/>
                <w:u w:val="none"/>
              </w:rPr>
              <w:t>mentioned</w:t>
            </w:r>
            <w:r w:rsidRPr="0FD2C19A" w:rsidR="46C0E776">
              <w:rPr>
                <w:rFonts w:ascii="Arial" w:hAnsi="Arial" w:cs="Arial"/>
                <w:u w:val="none"/>
              </w:rPr>
              <w:t xml:space="preserve"> unsure on the </w:t>
            </w:r>
            <w:r w:rsidRPr="0FD2C19A" w:rsidR="46C0E776">
              <w:rPr>
                <w:rFonts w:ascii="Arial" w:hAnsi="Arial" w:cs="Arial"/>
                <w:u w:val="none"/>
              </w:rPr>
              <w:t>logistics</w:t>
            </w:r>
            <w:r w:rsidRPr="0FD2C19A" w:rsidR="46C0E776">
              <w:rPr>
                <w:rFonts w:ascii="Arial" w:hAnsi="Arial" w:cs="Arial"/>
                <w:u w:val="none"/>
              </w:rPr>
              <w:t xml:space="preserve"> of that but can follow up. </w:t>
            </w:r>
            <w:r w:rsidRPr="0FD2C19A" w:rsidR="6F8D1F48">
              <w:rPr>
                <w:rFonts w:ascii="Arial" w:hAnsi="Arial" w:cs="Arial"/>
                <w:u w:val="none"/>
              </w:rPr>
              <w:t>Or</w:t>
            </w:r>
            <w:r w:rsidRPr="0FD2C19A" w:rsidR="08199EE4">
              <w:rPr>
                <w:rFonts w:ascii="Arial" w:hAnsi="Arial" w:cs="Arial"/>
                <w:u w:val="none"/>
              </w:rPr>
              <w:t xml:space="preserve"> suggested</w:t>
            </w:r>
            <w:r w:rsidRPr="0FD2C19A" w:rsidR="6F8D1F48">
              <w:rPr>
                <w:rFonts w:ascii="Arial" w:hAnsi="Arial" w:cs="Arial"/>
                <w:u w:val="none"/>
              </w:rPr>
              <w:t xml:space="preserve"> somewhere as a click through to a pdf.</w:t>
            </w:r>
          </w:p>
          <w:p w:rsidR="49F7CFC3" w:rsidP="51ED4B74" w:rsidRDefault="7637BB98" w14:paraId="00A14FF8" w14:textId="2B2148A6">
            <w:pPr>
              <w:pStyle w:val="Normal"/>
              <w:rPr>
                <w:rFonts w:ascii="Arial" w:hAnsi="Arial" w:cs="Arial"/>
                <w:u w:val="none"/>
              </w:rPr>
            </w:pPr>
            <w:r w:rsidRPr="4DC770E7" w:rsidR="618F22EB">
              <w:rPr>
                <w:rFonts w:ascii="Arial" w:hAnsi="Arial" w:cs="Arial"/>
                <w:u w:val="none"/>
              </w:rPr>
              <w:t xml:space="preserve">EV asked is there a way of making people attend </w:t>
            </w:r>
            <w:r w:rsidRPr="4DC770E7" w:rsidR="5A97775D">
              <w:rPr>
                <w:rFonts w:ascii="Arial" w:hAnsi="Arial" w:cs="Arial"/>
                <w:u w:val="none"/>
              </w:rPr>
              <w:t xml:space="preserve">student group training </w:t>
            </w:r>
            <w:r w:rsidRPr="4DC770E7" w:rsidR="618F22EB">
              <w:rPr>
                <w:rFonts w:ascii="Arial" w:hAnsi="Arial" w:cs="Arial"/>
                <w:u w:val="none"/>
              </w:rPr>
              <w:t>as</w:t>
            </w:r>
            <w:r w:rsidRPr="4DC770E7" w:rsidR="0CD203F7">
              <w:rPr>
                <w:rFonts w:ascii="Arial" w:hAnsi="Arial" w:cs="Arial"/>
                <w:u w:val="none"/>
              </w:rPr>
              <w:t xml:space="preserve"> it is</w:t>
            </w:r>
            <w:r w:rsidRPr="4DC770E7" w:rsidR="618F22EB">
              <w:rPr>
                <w:rFonts w:ascii="Arial" w:hAnsi="Arial" w:cs="Arial"/>
                <w:u w:val="none"/>
              </w:rPr>
              <w:t xml:space="preserve"> frustrating that some people do it all and other groups</w:t>
            </w:r>
            <w:r w:rsidRPr="4DC770E7" w:rsidR="676C117C">
              <w:rPr>
                <w:rFonts w:ascii="Arial" w:hAnsi="Arial" w:cs="Arial"/>
                <w:u w:val="none"/>
              </w:rPr>
              <w:t xml:space="preserve"> </w:t>
            </w:r>
            <w:r w:rsidRPr="4DC770E7" w:rsidR="676C117C">
              <w:rPr>
                <w:rFonts w:ascii="Arial" w:hAnsi="Arial" w:cs="Arial"/>
                <w:u w:val="none"/>
              </w:rPr>
              <w:t>don’t</w:t>
            </w:r>
            <w:r w:rsidRPr="4DC770E7" w:rsidR="676C117C">
              <w:rPr>
                <w:rFonts w:ascii="Arial" w:hAnsi="Arial" w:cs="Arial"/>
                <w:u w:val="none"/>
              </w:rPr>
              <w:t xml:space="preserve"> atte</w:t>
            </w:r>
            <w:r w:rsidRPr="4DC770E7" w:rsidR="676C117C">
              <w:rPr>
                <w:rFonts w:ascii="Arial" w:hAnsi="Arial" w:cs="Arial"/>
                <w:u w:val="none"/>
              </w:rPr>
              <w:t xml:space="preserve">nd. She thought there was a rule they </w:t>
            </w:r>
            <w:r w:rsidRPr="4DC770E7" w:rsidR="676C117C">
              <w:rPr>
                <w:rFonts w:ascii="Arial" w:hAnsi="Arial" w:cs="Arial"/>
                <w:u w:val="none"/>
              </w:rPr>
              <w:t>couldn’t</w:t>
            </w:r>
            <w:r w:rsidRPr="4DC770E7" w:rsidR="676C117C">
              <w:rPr>
                <w:rFonts w:ascii="Arial" w:hAnsi="Arial" w:cs="Arial"/>
                <w:u w:val="none"/>
              </w:rPr>
              <w:t xml:space="preserve"> have a stall at Freshers’ Fair if they </w:t>
            </w:r>
            <w:r w:rsidRPr="4DC770E7" w:rsidR="5E3D704A">
              <w:rPr>
                <w:rFonts w:ascii="Arial" w:hAnsi="Arial" w:cs="Arial"/>
                <w:u w:val="none"/>
              </w:rPr>
              <w:t>didn't</w:t>
            </w:r>
            <w:r w:rsidRPr="4DC770E7" w:rsidR="676C117C">
              <w:rPr>
                <w:rFonts w:ascii="Arial" w:hAnsi="Arial" w:cs="Arial"/>
                <w:u w:val="none"/>
              </w:rPr>
              <w:t xml:space="preserve"> do training</w:t>
            </w:r>
            <w:r w:rsidRPr="4DC770E7" w:rsidR="618F22EB">
              <w:rPr>
                <w:rFonts w:ascii="Arial" w:hAnsi="Arial" w:cs="Arial"/>
                <w:u w:val="none"/>
              </w:rPr>
              <w:t>.</w:t>
            </w:r>
            <w:r w:rsidRPr="4DC770E7" w:rsidR="1D1A5855">
              <w:rPr>
                <w:rFonts w:ascii="Arial" w:hAnsi="Arial" w:cs="Arial"/>
                <w:u w:val="none"/>
              </w:rPr>
              <w:t xml:space="preserve"> JS </w:t>
            </w:r>
            <w:r w:rsidRPr="4DC770E7" w:rsidR="021EDBAD">
              <w:rPr>
                <w:rFonts w:ascii="Arial" w:hAnsi="Arial" w:cs="Arial"/>
                <w:u w:val="none"/>
              </w:rPr>
              <w:t>explained</w:t>
            </w:r>
            <w:r w:rsidRPr="4DC770E7" w:rsidR="1D1A5855">
              <w:rPr>
                <w:rFonts w:ascii="Arial" w:hAnsi="Arial" w:cs="Arial"/>
                <w:u w:val="none"/>
              </w:rPr>
              <w:t xml:space="preserve"> this </w:t>
            </w:r>
            <w:r w:rsidRPr="4DC770E7" w:rsidR="1D1A5855">
              <w:rPr>
                <w:rFonts w:ascii="Arial" w:hAnsi="Arial" w:cs="Arial"/>
                <w:u w:val="none"/>
              </w:rPr>
              <w:t>isn’t</w:t>
            </w:r>
            <w:r w:rsidRPr="4DC770E7" w:rsidR="1D1A5855">
              <w:rPr>
                <w:rFonts w:ascii="Arial" w:hAnsi="Arial" w:cs="Arial"/>
                <w:u w:val="none"/>
              </w:rPr>
              <w:t xml:space="preserve"> the case and that</w:t>
            </w:r>
            <w:r w:rsidRPr="4DC770E7" w:rsidR="4C295C44">
              <w:rPr>
                <w:rFonts w:ascii="Arial" w:hAnsi="Arial" w:cs="Arial"/>
                <w:u w:val="none"/>
              </w:rPr>
              <w:t xml:space="preserve"> it is difficult to ensure everyone does go to training. Perhaps if we did the video and quiz. Carrot </w:t>
            </w:r>
            <w:r w:rsidRPr="4DC770E7" w:rsidR="31E26541">
              <w:rPr>
                <w:rFonts w:ascii="Arial" w:hAnsi="Arial" w:cs="Arial"/>
                <w:u w:val="none"/>
              </w:rPr>
              <w:t xml:space="preserve">or stick. </w:t>
            </w:r>
          </w:p>
          <w:p w:rsidR="49F7CFC3" w:rsidP="0FD2C19A" w:rsidRDefault="7637BB98" w14:paraId="7DE3FD26" w14:textId="77B5C9E6">
            <w:pPr>
              <w:pStyle w:val="Normal"/>
              <w:rPr>
                <w:rFonts w:ascii="Arial" w:hAnsi="Arial" w:cs="Arial"/>
                <w:u w:val="none"/>
              </w:rPr>
            </w:pPr>
            <w:r w:rsidRPr="0FD2C19A" w:rsidR="2025CF03">
              <w:rPr>
                <w:rFonts w:ascii="Arial" w:hAnsi="Arial" w:cs="Arial"/>
                <w:u w:val="none"/>
              </w:rPr>
              <w:t xml:space="preserve">CK </w:t>
            </w:r>
            <w:r w:rsidRPr="0FD2C19A" w:rsidR="4AEBE6A0">
              <w:rPr>
                <w:rFonts w:ascii="Arial" w:hAnsi="Arial" w:cs="Arial"/>
                <w:u w:val="none"/>
              </w:rPr>
              <w:t xml:space="preserve">- </w:t>
            </w:r>
            <w:r w:rsidRPr="0FD2C19A" w:rsidR="31E26541">
              <w:rPr>
                <w:rFonts w:ascii="Arial" w:hAnsi="Arial" w:cs="Arial"/>
                <w:u w:val="none"/>
              </w:rPr>
              <w:t xml:space="preserve">Is it fair to punish a whole club for one person not going to training. </w:t>
            </w:r>
          </w:p>
          <w:p w:rsidR="49F7CFC3" w:rsidP="51ED4B74" w:rsidRDefault="7637BB98" w14:paraId="3605D93A" w14:textId="11CC8061">
            <w:pPr>
              <w:pStyle w:val="Normal"/>
              <w:rPr>
                <w:rFonts w:ascii="Arial" w:hAnsi="Arial" w:cs="Arial"/>
                <w:u w:val="none"/>
              </w:rPr>
            </w:pPr>
            <w:r w:rsidRPr="0FD2C19A" w:rsidR="22E0E162">
              <w:rPr>
                <w:rFonts w:ascii="Arial" w:hAnsi="Arial" w:cs="Arial"/>
                <w:u w:val="none"/>
              </w:rPr>
              <w:t xml:space="preserve">JS - </w:t>
            </w:r>
            <w:r w:rsidRPr="0FD2C19A" w:rsidR="31E26541">
              <w:rPr>
                <w:rFonts w:ascii="Arial" w:hAnsi="Arial" w:cs="Arial"/>
                <w:u w:val="none"/>
              </w:rPr>
              <w:t xml:space="preserve">Do you take away training or </w:t>
            </w:r>
            <w:r w:rsidRPr="0FD2C19A" w:rsidR="31E26541">
              <w:rPr>
                <w:rFonts w:ascii="Arial" w:hAnsi="Arial" w:cs="Arial"/>
                <w:u w:val="none"/>
              </w:rPr>
              <w:t>do you incentivise</w:t>
            </w:r>
            <w:r w:rsidRPr="0FD2C19A" w:rsidR="0D0F0E3F">
              <w:rPr>
                <w:rFonts w:ascii="Arial" w:hAnsi="Arial" w:cs="Arial"/>
                <w:u w:val="none"/>
              </w:rPr>
              <w:t>?</w:t>
            </w:r>
          </w:p>
          <w:p w:rsidR="49F7CFC3" w:rsidP="51ED4B74" w:rsidRDefault="7637BB98" w14:paraId="29F15848" w14:textId="4961E183">
            <w:pPr>
              <w:pStyle w:val="Normal"/>
              <w:rPr>
                <w:rFonts w:ascii="Arial" w:hAnsi="Arial" w:cs="Arial"/>
                <w:u w:val="none"/>
              </w:rPr>
            </w:pPr>
            <w:r w:rsidRPr="0FD2C19A" w:rsidR="5CD18BE6">
              <w:rPr>
                <w:rFonts w:ascii="Arial" w:hAnsi="Arial" w:cs="Arial"/>
                <w:u w:val="none"/>
              </w:rPr>
              <w:t xml:space="preserve">IL </w:t>
            </w:r>
            <w:r w:rsidRPr="0FD2C19A" w:rsidR="38C087B8">
              <w:rPr>
                <w:rFonts w:ascii="Arial" w:hAnsi="Arial" w:cs="Arial"/>
                <w:u w:val="none"/>
              </w:rPr>
              <w:t xml:space="preserve">- </w:t>
            </w:r>
            <w:r w:rsidRPr="0FD2C19A" w:rsidR="5CD18BE6">
              <w:rPr>
                <w:rFonts w:ascii="Arial" w:hAnsi="Arial" w:cs="Arial"/>
                <w:u w:val="none"/>
              </w:rPr>
              <w:t xml:space="preserve">could you </w:t>
            </w:r>
            <w:r w:rsidRPr="0FD2C19A" w:rsidR="5CD18BE6">
              <w:rPr>
                <w:rFonts w:ascii="Arial" w:hAnsi="Arial" w:cs="Arial"/>
                <w:u w:val="none"/>
              </w:rPr>
              <w:t xml:space="preserve">arguably </w:t>
            </w:r>
            <w:r w:rsidRPr="0FD2C19A" w:rsidR="22B18EF7">
              <w:rPr>
                <w:rFonts w:ascii="Arial" w:hAnsi="Arial" w:cs="Arial"/>
                <w:u w:val="none"/>
              </w:rPr>
              <w:t>run</w:t>
            </w:r>
            <w:r w:rsidRPr="0FD2C19A" w:rsidR="22B18EF7">
              <w:rPr>
                <w:rFonts w:ascii="Arial" w:hAnsi="Arial" w:cs="Arial"/>
                <w:u w:val="none"/>
              </w:rPr>
              <w:t xml:space="preserve"> the</w:t>
            </w:r>
            <w:r w:rsidRPr="0FD2C19A" w:rsidR="5CD18BE6">
              <w:rPr>
                <w:rFonts w:ascii="Arial" w:hAnsi="Arial" w:cs="Arial"/>
                <w:u w:val="none"/>
              </w:rPr>
              <w:t xml:space="preserve"> </w:t>
            </w:r>
            <w:r w:rsidRPr="0FD2C19A" w:rsidR="5CD18BE6">
              <w:rPr>
                <w:rFonts w:ascii="Arial" w:hAnsi="Arial" w:cs="Arial"/>
                <w:u w:val="none"/>
              </w:rPr>
              <w:t>training</w:t>
            </w:r>
            <w:r w:rsidRPr="0FD2C19A" w:rsidR="5CD18BE6">
              <w:rPr>
                <w:rFonts w:ascii="Arial" w:hAnsi="Arial" w:cs="Arial"/>
                <w:u w:val="none"/>
              </w:rPr>
              <w:t xml:space="preserve"> </w:t>
            </w:r>
            <w:r w:rsidRPr="0FD2C19A" w:rsidR="1769CE2F">
              <w:rPr>
                <w:rFonts w:ascii="Arial" w:hAnsi="Arial" w:cs="Arial"/>
                <w:u w:val="none"/>
              </w:rPr>
              <w:t>before people</w:t>
            </w:r>
            <w:r w:rsidRPr="0FD2C19A" w:rsidR="15D9647E">
              <w:rPr>
                <w:rFonts w:ascii="Arial" w:hAnsi="Arial" w:cs="Arial"/>
                <w:u w:val="none"/>
              </w:rPr>
              <w:t xml:space="preserve"> are</w:t>
            </w:r>
            <w:r w:rsidRPr="0FD2C19A" w:rsidR="1769CE2F">
              <w:rPr>
                <w:rFonts w:ascii="Arial" w:hAnsi="Arial" w:cs="Arial"/>
                <w:u w:val="none"/>
              </w:rPr>
              <w:t xml:space="preserve"> running</w:t>
            </w:r>
            <w:r w:rsidRPr="0FD2C19A" w:rsidR="70188243">
              <w:rPr>
                <w:rFonts w:ascii="Arial" w:hAnsi="Arial" w:cs="Arial"/>
                <w:u w:val="none"/>
              </w:rPr>
              <w:t xml:space="preserve"> for </w:t>
            </w:r>
            <w:r w:rsidRPr="0FD2C19A" w:rsidR="70188243">
              <w:rPr>
                <w:rFonts w:ascii="Arial" w:hAnsi="Arial" w:cs="Arial"/>
                <w:u w:val="none"/>
              </w:rPr>
              <w:t>roles</w:t>
            </w:r>
            <w:r w:rsidRPr="0FD2C19A" w:rsidR="1769CE2F">
              <w:rPr>
                <w:rFonts w:ascii="Arial" w:hAnsi="Arial" w:cs="Arial"/>
                <w:u w:val="none"/>
              </w:rPr>
              <w:t xml:space="preserve"> so they know what they are getting </w:t>
            </w:r>
            <w:r w:rsidRPr="0FD2C19A" w:rsidR="6257AE06">
              <w:rPr>
                <w:rFonts w:ascii="Arial" w:hAnsi="Arial" w:cs="Arial"/>
                <w:u w:val="none"/>
              </w:rPr>
              <w:t>themselves</w:t>
            </w:r>
            <w:r w:rsidRPr="0FD2C19A" w:rsidR="1769CE2F">
              <w:rPr>
                <w:rFonts w:ascii="Arial" w:hAnsi="Arial" w:cs="Arial"/>
                <w:u w:val="none"/>
              </w:rPr>
              <w:t xml:space="preserve"> into. JS </w:t>
            </w:r>
            <w:r w:rsidRPr="0FD2C19A" w:rsidR="1769CE2F">
              <w:rPr>
                <w:rFonts w:ascii="Arial" w:hAnsi="Arial" w:cs="Arial"/>
                <w:u w:val="none"/>
              </w:rPr>
              <w:t>didn’t</w:t>
            </w:r>
            <w:r w:rsidRPr="0FD2C19A" w:rsidR="1769CE2F">
              <w:rPr>
                <w:rFonts w:ascii="Arial" w:hAnsi="Arial" w:cs="Arial"/>
                <w:u w:val="none"/>
              </w:rPr>
              <w:t xml:space="preserve"> think people would attend if they </w:t>
            </w:r>
            <w:r w:rsidRPr="0FD2C19A" w:rsidR="4FA81CFC">
              <w:rPr>
                <w:rFonts w:ascii="Arial" w:hAnsi="Arial" w:cs="Arial"/>
                <w:u w:val="none"/>
              </w:rPr>
              <w:t>weren’t</w:t>
            </w:r>
            <w:r w:rsidRPr="0FD2C19A" w:rsidR="4FA81CFC">
              <w:rPr>
                <w:rFonts w:ascii="Arial" w:hAnsi="Arial" w:cs="Arial"/>
                <w:u w:val="none"/>
              </w:rPr>
              <w:t xml:space="preserve"> on committee</w:t>
            </w:r>
            <w:r w:rsidRPr="0FD2C19A" w:rsidR="4FA81CFC">
              <w:rPr>
                <w:rFonts w:ascii="Arial" w:hAnsi="Arial" w:cs="Arial"/>
                <w:u w:val="none"/>
              </w:rPr>
              <w:t xml:space="preserve">. </w:t>
            </w:r>
          </w:p>
          <w:p w:rsidR="49F7CFC3" w:rsidP="51ED4B74" w:rsidRDefault="7637BB98" w14:paraId="1BF1B318" w14:textId="05336A92">
            <w:pPr>
              <w:pStyle w:val="Normal"/>
              <w:rPr>
                <w:rFonts w:ascii="Arial" w:hAnsi="Arial" w:cs="Arial"/>
                <w:u w:val="none"/>
              </w:rPr>
            </w:pPr>
            <w:r w:rsidRPr="51ED4B74" w:rsidR="4FA81CFC">
              <w:rPr>
                <w:rFonts w:ascii="Arial" w:hAnsi="Arial" w:cs="Arial"/>
                <w:u w:val="none"/>
              </w:rPr>
              <w:t xml:space="preserve">IL said handovers are often poor. JS said </w:t>
            </w:r>
            <w:r w:rsidRPr="51ED4B74" w:rsidR="4FA81CFC">
              <w:rPr>
                <w:rFonts w:ascii="Arial" w:hAnsi="Arial" w:cs="Arial"/>
                <w:u w:val="none"/>
              </w:rPr>
              <w:t>perhaps groups</w:t>
            </w:r>
            <w:r w:rsidRPr="51ED4B74" w:rsidR="4FA81CFC">
              <w:rPr>
                <w:rFonts w:ascii="Arial" w:hAnsi="Arial" w:cs="Arial"/>
                <w:u w:val="none"/>
              </w:rPr>
              <w:t xml:space="preserve"> could do events themselves that inform people of what their specific roles are prior to election</w:t>
            </w:r>
          </w:p>
        </w:tc>
      </w:tr>
      <w:tr w:rsidR="21B19D6E" w:rsidTr="4DC770E7" w14:paraId="2F58FFEA">
        <w:trPr>
          <w:trHeight w:val="300"/>
        </w:trPr>
        <w:tc>
          <w:tcPr>
            <w:tcW w:w="1830" w:type="dxa"/>
            <w:tcMar/>
          </w:tcPr>
          <w:p w:rsidR="532B9B65" w:rsidP="21B19D6E" w:rsidRDefault="532B9B65" w14:paraId="7DC341FB" w14:textId="10FDC508">
            <w:pPr>
              <w:pStyle w:val="Normal"/>
              <w:rPr>
                <w:rFonts w:ascii="Arial" w:hAnsi="Arial" w:cs="Arial"/>
              </w:rPr>
            </w:pPr>
            <w:r w:rsidRPr="21B19D6E" w:rsidR="532B9B65">
              <w:rPr>
                <w:rFonts w:ascii="Arial" w:hAnsi="Arial" w:cs="Arial"/>
              </w:rPr>
              <w:t>Thoughts on Refreshers 2025</w:t>
            </w:r>
          </w:p>
        </w:tc>
        <w:tc>
          <w:tcPr>
            <w:tcW w:w="7185" w:type="dxa"/>
            <w:tcMar/>
          </w:tcPr>
          <w:p w:rsidR="21B19D6E" w:rsidP="51ED4B74" w:rsidRDefault="21B19D6E" w14:paraId="37A9AFAD" w14:textId="52D3C9DC">
            <w:pPr>
              <w:pStyle w:val="Normal"/>
              <w:rPr>
                <w:rFonts w:ascii="Arial" w:hAnsi="Arial" w:cs="Arial"/>
                <w:u w:val="none"/>
              </w:rPr>
            </w:pPr>
            <w:r w:rsidRPr="51ED4B74" w:rsidR="72ED3478">
              <w:rPr>
                <w:rFonts w:ascii="Arial" w:hAnsi="Arial" w:cs="Arial"/>
                <w:u w:val="none"/>
              </w:rPr>
              <w:t xml:space="preserve">EV suggested a welcome back to term Big Bears Wednesday </w:t>
            </w:r>
            <w:r w:rsidRPr="51ED4B74" w:rsidR="72ED3478">
              <w:rPr>
                <w:rFonts w:ascii="Arial" w:hAnsi="Arial" w:cs="Arial"/>
                <w:u w:val="none"/>
              </w:rPr>
              <w:t>very early</w:t>
            </w:r>
            <w:r w:rsidRPr="51ED4B74" w:rsidR="72ED3478">
              <w:rPr>
                <w:rFonts w:ascii="Arial" w:hAnsi="Arial" w:cs="Arial"/>
                <w:u w:val="none"/>
              </w:rPr>
              <w:t xml:space="preserve"> on.</w:t>
            </w:r>
          </w:p>
          <w:p w:rsidR="21B19D6E" w:rsidP="51ED4B74" w:rsidRDefault="21B19D6E" w14:paraId="11B84673" w14:textId="68BFE2A6">
            <w:pPr>
              <w:pStyle w:val="Normal"/>
              <w:rPr>
                <w:rFonts w:ascii="Arial" w:hAnsi="Arial" w:cs="Arial"/>
                <w:u w:val="none"/>
              </w:rPr>
            </w:pPr>
            <w:r w:rsidRPr="51ED4B74" w:rsidR="72ED3478">
              <w:rPr>
                <w:rFonts w:ascii="Arial" w:hAnsi="Arial" w:cs="Arial"/>
                <w:u w:val="none"/>
              </w:rPr>
              <w:t>AC said how sports centre is hard to get due to exams.</w:t>
            </w:r>
          </w:p>
          <w:p w:rsidR="21B19D6E" w:rsidP="51ED4B74" w:rsidRDefault="21B19D6E" w14:paraId="61172774" w14:textId="44CBDA95">
            <w:pPr>
              <w:pStyle w:val="Normal"/>
              <w:rPr>
                <w:rFonts w:ascii="Arial" w:hAnsi="Arial" w:cs="Arial"/>
                <w:u w:val="none"/>
              </w:rPr>
            </w:pPr>
            <w:r w:rsidRPr="51ED4B74" w:rsidR="72ED3478">
              <w:rPr>
                <w:rFonts w:ascii="Arial" w:hAnsi="Arial" w:cs="Arial"/>
                <w:u w:val="none"/>
              </w:rPr>
              <w:t xml:space="preserve">HH said after exams </w:t>
            </w:r>
            <w:r w:rsidRPr="51ED4B74" w:rsidR="72ED3478">
              <w:rPr>
                <w:rFonts w:ascii="Arial" w:hAnsi="Arial" w:cs="Arial"/>
                <w:u w:val="none"/>
              </w:rPr>
              <w:t>maybe done</w:t>
            </w:r>
            <w:r w:rsidRPr="51ED4B74" w:rsidR="72ED3478">
              <w:rPr>
                <w:rFonts w:ascii="Arial" w:hAnsi="Arial" w:cs="Arial"/>
                <w:u w:val="none"/>
              </w:rPr>
              <w:t>.</w:t>
            </w:r>
          </w:p>
          <w:p w:rsidR="21B19D6E" w:rsidP="51ED4B74" w:rsidRDefault="21B19D6E" w14:paraId="66DA4983" w14:textId="11559EE5">
            <w:pPr>
              <w:pStyle w:val="Normal"/>
              <w:rPr>
                <w:rFonts w:ascii="Arial" w:hAnsi="Arial" w:cs="Arial"/>
                <w:u w:val="none"/>
              </w:rPr>
            </w:pPr>
            <w:r w:rsidRPr="0FD2C19A" w:rsidR="72ED3478">
              <w:rPr>
                <w:rFonts w:ascii="Arial" w:hAnsi="Arial" w:cs="Arial"/>
                <w:u w:val="none"/>
              </w:rPr>
              <w:t xml:space="preserve">HC suggested if space is an issue could be split from sports centre and society up at </w:t>
            </w:r>
            <w:r w:rsidRPr="0FD2C19A" w:rsidR="47347D1D">
              <w:rPr>
                <w:rFonts w:ascii="Arial" w:hAnsi="Arial" w:cs="Arial"/>
                <w:u w:val="none"/>
              </w:rPr>
              <w:t>F</w:t>
            </w:r>
            <w:r w:rsidRPr="0FD2C19A" w:rsidR="72ED3478">
              <w:rPr>
                <w:rFonts w:ascii="Arial" w:hAnsi="Arial" w:cs="Arial"/>
                <w:u w:val="none"/>
              </w:rPr>
              <w:t>ounders</w:t>
            </w:r>
            <w:r w:rsidRPr="0FD2C19A" w:rsidR="72ED3478">
              <w:rPr>
                <w:rFonts w:ascii="Arial" w:hAnsi="Arial" w:cs="Arial"/>
                <w:u w:val="none"/>
              </w:rPr>
              <w:t xml:space="preserve"> square.</w:t>
            </w:r>
          </w:p>
          <w:p w:rsidR="21B19D6E" w:rsidP="51ED4B74" w:rsidRDefault="21B19D6E" w14:paraId="3910A8A4" w14:textId="4BA1D56D">
            <w:pPr>
              <w:pStyle w:val="Normal"/>
              <w:rPr>
                <w:rFonts w:ascii="Arial" w:hAnsi="Arial" w:cs="Arial"/>
                <w:u w:val="none"/>
              </w:rPr>
            </w:pPr>
            <w:r w:rsidRPr="51ED4B74" w:rsidR="72ED3478">
              <w:rPr>
                <w:rFonts w:ascii="Arial" w:hAnsi="Arial" w:cs="Arial"/>
                <w:u w:val="none"/>
              </w:rPr>
              <w:t xml:space="preserve">JS said it was something we considered for Freshers </w:t>
            </w:r>
            <w:r w:rsidRPr="51ED4B74" w:rsidR="72ED3478">
              <w:rPr>
                <w:rFonts w:ascii="Arial" w:hAnsi="Arial" w:cs="Arial"/>
                <w:u w:val="none"/>
              </w:rPr>
              <w:t>this</w:t>
            </w:r>
            <w:r w:rsidRPr="51ED4B74" w:rsidR="72ED3478">
              <w:rPr>
                <w:rFonts w:ascii="Arial" w:hAnsi="Arial" w:cs="Arial"/>
                <w:u w:val="none"/>
              </w:rPr>
              <w:t xml:space="preserve"> year</w:t>
            </w:r>
          </w:p>
          <w:p w:rsidR="21B19D6E" w:rsidP="51ED4B74" w:rsidRDefault="21B19D6E" w14:paraId="6581EC85" w14:textId="229849F4">
            <w:pPr>
              <w:pStyle w:val="Normal"/>
              <w:rPr>
                <w:rFonts w:ascii="Arial" w:hAnsi="Arial" w:cs="Arial"/>
                <w:u w:val="none"/>
              </w:rPr>
            </w:pPr>
            <w:r w:rsidRPr="51ED4B74" w:rsidR="72ED3478">
              <w:rPr>
                <w:rFonts w:ascii="Arial" w:hAnsi="Arial" w:cs="Arial"/>
                <w:u w:val="none"/>
              </w:rPr>
              <w:t>AC prior to COVID refreshers far was in SU Hall.</w:t>
            </w:r>
          </w:p>
          <w:p w:rsidR="21B19D6E" w:rsidP="51ED4B74" w:rsidRDefault="21B19D6E" w14:paraId="723745E8" w14:textId="7ECD6A38">
            <w:pPr>
              <w:pStyle w:val="Normal"/>
              <w:rPr>
                <w:rFonts w:ascii="Arial" w:hAnsi="Arial" w:cs="Arial"/>
                <w:u w:val="none"/>
              </w:rPr>
            </w:pPr>
            <w:r w:rsidRPr="51ED4B74" w:rsidR="72ED3478">
              <w:rPr>
                <w:rFonts w:ascii="Arial" w:hAnsi="Arial" w:cs="Arial"/>
                <w:u w:val="none"/>
              </w:rPr>
              <w:t xml:space="preserve">MG said Refreshers should be geared to people just starting in Jan and </w:t>
            </w:r>
            <w:r w:rsidRPr="51ED4B74" w:rsidR="72ED3478">
              <w:rPr>
                <w:rFonts w:ascii="Arial" w:hAnsi="Arial" w:cs="Arial"/>
                <w:u w:val="none"/>
              </w:rPr>
              <w:t>haven’t</w:t>
            </w:r>
            <w:r w:rsidRPr="51ED4B74" w:rsidR="72ED3478">
              <w:rPr>
                <w:rFonts w:ascii="Arial" w:hAnsi="Arial" w:cs="Arial"/>
                <w:u w:val="none"/>
              </w:rPr>
              <w:t xml:space="preserve"> had an opportunity to </w:t>
            </w:r>
            <w:r w:rsidRPr="51ED4B74" w:rsidR="72ED3478">
              <w:rPr>
                <w:rFonts w:ascii="Arial" w:hAnsi="Arial" w:cs="Arial"/>
                <w:u w:val="none"/>
              </w:rPr>
              <w:t>joining</w:t>
            </w:r>
            <w:r w:rsidRPr="51ED4B74" w:rsidR="72ED3478">
              <w:rPr>
                <w:rFonts w:ascii="Arial" w:hAnsi="Arial" w:cs="Arial"/>
                <w:u w:val="none"/>
              </w:rPr>
              <w:t>.</w:t>
            </w:r>
          </w:p>
          <w:p w:rsidR="21B19D6E" w:rsidP="51ED4B74" w:rsidRDefault="21B19D6E" w14:paraId="628085D0" w14:textId="3DE9A5CA">
            <w:pPr>
              <w:pStyle w:val="Normal"/>
              <w:rPr>
                <w:rFonts w:ascii="Arial" w:hAnsi="Arial" w:cs="Arial"/>
                <w:u w:val="none"/>
              </w:rPr>
            </w:pPr>
            <w:r w:rsidRPr="51ED4B74" w:rsidR="72ED3478">
              <w:rPr>
                <w:rFonts w:ascii="Arial" w:hAnsi="Arial" w:cs="Arial"/>
                <w:u w:val="none"/>
              </w:rPr>
              <w:t>AC said GIAG sessions in Jan work well.</w:t>
            </w:r>
          </w:p>
          <w:p w:rsidR="21B19D6E" w:rsidP="51ED4B74" w:rsidRDefault="21B19D6E" w14:paraId="1975CC4D" w14:textId="14C6E62B">
            <w:pPr>
              <w:pStyle w:val="Normal"/>
              <w:rPr>
                <w:rFonts w:ascii="Arial" w:hAnsi="Arial" w:cs="Arial"/>
                <w:u w:val="none"/>
              </w:rPr>
            </w:pPr>
            <w:r w:rsidRPr="0FD2C19A" w:rsidR="72ED3478">
              <w:rPr>
                <w:rFonts w:ascii="Arial" w:hAnsi="Arial" w:cs="Arial"/>
                <w:u w:val="none"/>
              </w:rPr>
              <w:t xml:space="preserve">IL </w:t>
            </w:r>
            <w:r w:rsidRPr="0FD2C19A" w:rsidR="59E40E27">
              <w:rPr>
                <w:rFonts w:ascii="Arial" w:hAnsi="Arial" w:cs="Arial"/>
                <w:u w:val="none"/>
              </w:rPr>
              <w:t xml:space="preserve">- </w:t>
            </w:r>
            <w:r w:rsidRPr="0FD2C19A" w:rsidR="72ED3478">
              <w:rPr>
                <w:rFonts w:ascii="Arial" w:hAnsi="Arial" w:cs="Arial"/>
                <w:u w:val="none"/>
              </w:rPr>
              <w:t>pr</w:t>
            </w:r>
            <w:r w:rsidRPr="0FD2C19A" w:rsidR="1EDF7076">
              <w:rPr>
                <w:rFonts w:ascii="Arial" w:hAnsi="Arial" w:cs="Arial"/>
                <w:u w:val="none"/>
              </w:rPr>
              <w:t xml:space="preserve">o </w:t>
            </w:r>
            <w:r w:rsidRPr="0FD2C19A" w:rsidR="72ED3478">
              <w:rPr>
                <w:rFonts w:ascii="Arial" w:hAnsi="Arial" w:cs="Arial"/>
                <w:u w:val="none"/>
              </w:rPr>
              <w:t xml:space="preserve">if event could include student media. Con how would it include off campus groups. </w:t>
            </w:r>
            <w:r w:rsidRPr="0FD2C19A" w:rsidR="40BFDB9F">
              <w:rPr>
                <w:rFonts w:ascii="Arial" w:hAnsi="Arial" w:cs="Arial"/>
                <w:u w:val="none"/>
              </w:rPr>
              <w:t>e</w:t>
            </w:r>
            <w:r w:rsidRPr="0FD2C19A" w:rsidR="5628D7CA">
              <w:rPr>
                <w:rFonts w:ascii="Arial" w:hAnsi="Arial" w:cs="Arial"/>
                <w:u w:val="none"/>
              </w:rPr>
              <w:t>.</w:t>
            </w:r>
            <w:r w:rsidRPr="0FD2C19A" w:rsidR="72ED3478">
              <w:rPr>
                <w:rFonts w:ascii="Arial" w:hAnsi="Arial" w:cs="Arial"/>
                <w:u w:val="none"/>
              </w:rPr>
              <w:t>g</w:t>
            </w:r>
            <w:r w:rsidRPr="0FD2C19A" w:rsidR="6E861289">
              <w:rPr>
                <w:rFonts w:ascii="Arial" w:hAnsi="Arial" w:cs="Arial"/>
                <w:u w:val="none"/>
              </w:rPr>
              <w:t>.</w:t>
            </w:r>
            <w:r w:rsidRPr="0FD2C19A" w:rsidR="72ED3478">
              <w:rPr>
                <w:rFonts w:ascii="Arial" w:hAnsi="Arial" w:cs="Arial"/>
                <w:u w:val="none"/>
              </w:rPr>
              <w:t xml:space="preserve"> Polo. </w:t>
            </w:r>
            <w:r w:rsidRPr="0FD2C19A" w:rsidR="72ED3478">
              <w:rPr>
                <w:rFonts w:ascii="Arial" w:hAnsi="Arial" w:cs="Arial"/>
                <w:u w:val="none"/>
              </w:rPr>
              <w:t>Can’t</w:t>
            </w:r>
            <w:r w:rsidRPr="0FD2C19A" w:rsidR="72ED3478">
              <w:rPr>
                <w:rFonts w:ascii="Arial" w:hAnsi="Arial" w:cs="Arial"/>
                <w:u w:val="none"/>
              </w:rPr>
              <w:t xml:space="preserve"> make people follow them. </w:t>
            </w:r>
            <w:r w:rsidRPr="0FD2C19A" w:rsidR="72ED3478">
              <w:rPr>
                <w:rFonts w:ascii="Arial" w:hAnsi="Arial" w:cs="Arial"/>
                <w:u w:val="none"/>
              </w:rPr>
              <w:t>Hard</w:t>
            </w:r>
            <w:r w:rsidRPr="0FD2C19A" w:rsidR="320812B2">
              <w:rPr>
                <w:rFonts w:ascii="Arial" w:hAnsi="Arial" w:cs="Arial"/>
                <w:u w:val="none"/>
              </w:rPr>
              <w:t xml:space="preserve"> </w:t>
            </w:r>
            <w:r w:rsidRPr="0FD2C19A" w:rsidR="72ED3478">
              <w:rPr>
                <w:rFonts w:ascii="Arial" w:hAnsi="Arial" w:cs="Arial"/>
                <w:u w:val="none"/>
              </w:rPr>
              <w:t>to</w:t>
            </w:r>
            <w:r w:rsidRPr="0FD2C19A" w:rsidR="72ED3478">
              <w:rPr>
                <w:rFonts w:ascii="Arial" w:hAnsi="Arial" w:cs="Arial"/>
                <w:u w:val="none"/>
              </w:rPr>
              <w:t xml:space="preserve"> attract members.</w:t>
            </w:r>
          </w:p>
          <w:p w:rsidR="21B19D6E" w:rsidP="51ED4B74" w:rsidRDefault="21B19D6E" w14:paraId="28AB8119" w14:textId="5849D68F">
            <w:pPr>
              <w:pStyle w:val="Normal"/>
              <w:rPr>
                <w:rFonts w:ascii="Arial" w:hAnsi="Arial" w:cs="Arial"/>
                <w:u w:val="none"/>
              </w:rPr>
            </w:pPr>
            <w:r w:rsidRPr="0FD2C19A" w:rsidR="1FDCB3CA">
              <w:rPr>
                <w:rFonts w:ascii="Arial" w:hAnsi="Arial" w:cs="Arial"/>
                <w:u w:val="none"/>
              </w:rPr>
              <w:t xml:space="preserve">HH putting </w:t>
            </w:r>
            <w:r w:rsidRPr="0FD2C19A" w:rsidR="1E4DFBC3">
              <w:rPr>
                <w:rFonts w:ascii="Arial" w:hAnsi="Arial" w:cs="Arial"/>
                <w:u w:val="none"/>
              </w:rPr>
              <w:t>EV</w:t>
            </w:r>
            <w:r w:rsidRPr="0FD2C19A" w:rsidR="1FDCB3CA">
              <w:rPr>
                <w:rFonts w:ascii="Arial" w:hAnsi="Arial" w:cs="Arial"/>
                <w:u w:val="none"/>
              </w:rPr>
              <w:t xml:space="preserve">’s idea together could off campus bring an </w:t>
            </w:r>
            <w:r w:rsidRPr="0FD2C19A" w:rsidR="1FDCB3CA">
              <w:rPr>
                <w:rFonts w:ascii="Arial" w:hAnsi="Arial" w:cs="Arial"/>
                <w:u w:val="none"/>
              </w:rPr>
              <w:t>off campus</w:t>
            </w:r>
            <w:r w:rsidRPr="0FD2C19A" w:rsidR="1FDCB3CA">
              <w:rPr>
                <w:rFonts w:ascii="Arial" w:hAnsi="Arial" w:cs="Arial"/>
                <w:u w:val="none"/>
              </w:rPr>
              <w:t xml:space="preserve"> sport. IL could work if it </w:t>
            </w:r>
            <w:r w:rsidRPr="0FD2C19A" w:rsidR="1FDCB3CA">
              <w:rPr>
                <w:rFonts w:ascii="Arial" w:hAnsi="Arial" w:cs="Arial"/>
                <w:u w:val="none"/>
              </w:rPr>
              <w:t>was</w:t>
            </w:r>
            <w:r w:rsidRPr="0FD2C19A" w:rsidR="1FDCB3CA">
              <w:rPr>
                <w:rFonts w:ascii="Arial" w:hAnsi="Arial" w:cs="Arial"/>
                <w:u w:val="none"/>
              </w:rPr>
              <w:t xml:space="preserve"> attractive to those groups.</w:t>
            </w:r>
          </w:p>
          <w:p w:rsidR="21B19D6E" w:rsidP="51ED4B74" w:rsidRDefault="21B19D6E" w14:paraId="474FD5A3" w14:textId="3E8B3279">
            <w:pPr>
              <w:pStyle w:val="Normal"/>
              <w:rPr>
                <w:rFonts w:ascii="Arial" w:hAnsi="Arial" w:cs="Arial"/>
                <w:u w:val="none"/>
              </w:rPr>
            </w:pPr>
            <w:r w:rsidRPr="0FD2C19A" w:rsidR="27E7D977">
              <w:rPr>
                <w:rFonts w:ascii="Arial" w:hAnsi="Arial" w:cs="Arial"/>
                <w:u w:val="none"/>
              </w:rPr>
              <w:t xml:space="preserve">HC depends on club </w:t>
            </w:r>
            <w:r w:rsidRPr="0FD2C19A" w:rsidR="1BC12569">
              <w:rPr>
                <w:rFonts w:ascii="Arial" w:hAnsi="Arial" w:cs="Arial"/>
                <w:u w:val="none"/>
              </w:rPr>
              <w:t>i.e.</w:t>
            </w:r>
            <w:r w:rsidRPr="0FD2C19A" w:rsidR="27E7D977">
              <w:rPr>
                <w:rFonts w:ascii="Arial" w:hAnsi="Arial" w:cs="Arial"/>
                <w:u w:val="none"/>
              </w:rPr>
              <w:t xml:space="preserve"> tennis </w:t>
            </w:r>
            <w:r w:rsidRPr="0FD2C19A" w:rsidR="27E7D977">
              <w:rPr>
                <w:rFonts w:ascii="Arial" w:hAnsi="Arial" w:cs="Arial"/>
                <w:u w:val="none"/>
              </w:rPr>
              <w:t>pretty much finished</w:t>
            </w:r>
            <w:r w:rsidRPr="0FD2C19A" w:rsidR="27E7D977">
              <w:rPr>
                <w:rFonts w:ascii="Arial" w:hAnsi="Arial" w:cs="Arial"/>
                <w:u w:val="none"/>
              </w:rPr>
              <w:t xml:space="preserve"> for the term so no point to get more members at this point so makes more sense for societies or off campus groups who continue training.</w:t>
            </w:r>
          </w:p>
          <w:p w:rsidR="21B19D6E" w:rsidP="51ED4B74" w:rsidRDefault="21B19D6E" w14:paraId="1C00611A" w14:textId="1F324FC2">
            <w:pPr>
              <w:pStyle w:val="Normal"/>
              <w:rPr>
                <w:rFonts w:ascii="Arial" w:hAnsi="Arial" w:cs="Arial"/>
                <w:u w:val="none"/>
              </w:rPr>
            </w:pPr>
            <w:r w:rsidRPr="51ED4B74" w:rsidR="3F789ADD">
              <w:rPr>
                <w:rFonts w:ascii="Arial" w:hAnsi="Arial" w:cs="Arial"/>
                <w:u w:val="none"/>
              </w:rPr>
              <w:t>CK running an event at the beginning of the year comes at a risk if the weather is horrible.</w:t>
            </w:r>
          </w:p>
          <w:p w:rsidR="21B19D6E" w:rsidP="51ED4B74" w:rsidRDefault="21B19D6E" w14:paraId="5B13967A" w14:textId="1FD4D2CE">
            <w:pPr>
              <w:pStyle w:val="Normal"/>
              <w:rPr>
                <w:rFonts w:ascii="Arial" w:hAnsi="Arial" w:cs="Arial"/>
                <w:u w:val="none"/>
              </w:rPr>
            </w:pPr>
            <w:r w:rsidRPr="51ED4B74" w:rsidR="2531A3DA">
              <w:rPr>
                <w:rFonts w:ascii="Arial" w:hAnsi="Arial" w:cs="Arial"/>
                <w:u w:val="none"/>
              </w:rPr>
              <w:t xml:space="preserve">LS said GIAG event on </w:t>
            </w:r>
            <w:r w:rsidRPr="51ED4B74" w:rsidR="2531A3DA">
              <w:rPr>
                <w:rFonts w:ascii="Arial" w:hAnsi="Arial" w:cs="Arial"/>
                <w:u w:val="none"/>
              </w:rPr>
              <w:t>founders</w:t>
            </w:r>
            <w:r w:rsidRPr="51ED4B74" w:rsidR="2531A3DA">
              <w:rPr>
                <w:rFonts w:ascii="Arial" w:hAnsi="Arial" w:cs="Arial"/>
                <w:u w:val="none"/>
              </w:rPr>
              <w:t xml:space="preserve"> field last year was great.</w:t>
            </w:r>
          </w:p>
          <w:p w:rsidR="21B19D6E" w:rsidP="21B19D6E" w:rsidRDefault="21B19D6E" w14:paraId="49E1531F" w14:textId="13A96205">
            <w:pPr>
              <w:pStyle w:val="Normal"/>
              <w:rPr>
                <w:rFonts w:ascii="Arial" w:hAnsi="Arial" w:cs="Arial"/>
                <w:u w:val="none"/>
              </w:rPr>
            </w:pPr>
            <w:r w:rsidRPr="51ED4B74" w:rsidR="2531A3DA">
              <w:rPr>
                <w:rFonts w:ascii="Arial" w:hAnsi="Arial" w:cs="Arial"/>
                <w:u w:val="none"/>
              </w:rPr>
              <w:t xml:space="preserve">AC said planning refreshers at the same point of </w:t>
            </w:r>
            <w:r w:rsidRPr="51ED4B74" w:rsidR="2531A3DA">
              <w:rPr>
                <w:rFonts w:ascii="Arial" w:hAnsi="Arial" w:cs="Arial"/>
                <w:u w:val="none"/>
              </w:rPr>
              <w:t>freshers</w:t>
            </w:r>
            <w:r w:rsidRPr="51ED4B74" w:rsidR="2531A3DA">
              <w:rPr>
                <w:rFonts w:ascii="Arial" w:hAnsi="Arial" w:cs="Arial"/>
                <w:u w:val="none"/>
              </w:rPr>
              <w:t xml:space="preserve"> is something </w:t>
            </w:r>
            <w:r w:rsidRPr="51ED4B74" w:rsidR="2531A3DA">
              <w:rPr>
                <w:rFonts w:ascii="Arial" w:hAnsi="Arial" w:cs="Arial"/>
                <w:u w:val="none"/>
              </w:rPr>
              <w:t>we’re</w:t>
            </w:r>
            <w:r w:rsidRPr="51ED4B74" w:rsidR="2531A3DA">
              <w:rPr>
                <w:rFonts w:ascii="Arial" w:hAnsi="Arial" w:cs="Arial"/>
                <w:u w:val="none"/>
              </w:rPr>
              <w:t xml:space="preserve"> talking about.</w:t>
            </w:r>
          </w:p>
        </w:tc>
      </w:tr>
      <w:tr w:rsidR="00545E0D" w:rsidTr="4DC770E7" w14:paraId="372CA7E6" w14:textId="77777777">
        <w:trPr>
          <w:trHeight w:val="300"/>
        </w:trPr>
        <w:tc>
          <w:tcPr>
            <w:tcW w:w="1830" w:type="dxa"/>
            <w:tcMar/>
          </w:tcPr>
          <w:p w:rsidR="49F7CFC3" w:rsidP="49F7CFC3" w:rsidRDefault="429BA3BA" w14:paraId="6A2EE2B1" w14:textId="54C8167F">
            <w:pPr>
              <w:rPr>
                <w:rFonts w:ascii="Arial" w:hAnsi="Arial" w:cs="Arial"/>
              </w:rPr>
            </w:pPr>
            <w:r w:rsidRPr="1D49FEF9">
              <w:rPr>
                <w:rFonts w:ascii="Arial" w:hAnsi="Arial" w:cs="Arial"/>
              </w:rPr>
              <w:t>AOB</w:t>
            </w:r>
          </w:p>
        </w:tc>
        <w:tc>
          <w:tcPr>
            <w:tcW w:w="7185" w:type="dxa"/>
            <w:tcMar/>
          </w:tcPr>
          <w:p w:rsidR="49F7CFC3" w:rsidP="51ED4B74" w:rsidRDefault="431EDF62" w14:paraId="779A793A" w14:textId="198D93A7">
            <w:pPr>
              <w:rPr>
                <w:rFonts w:ascii="Arial" w:hAnsi="Arial" w:cs="Arial"/>
              </w:rPr>
            </w:pPr>
            <w:r w:rsidRPr="51ED4B74" w:rsidR="151AAC52">
              <w:rPr>
                <w:rFonts w:ascii="Arial" w:hAnsi="Arial" w:cs="Arial"/>
              </w:rPr>
              <w:t>LS asked about Socs awards. JS said T3, date tbc, suggested idea for round tables.</w:t>
            </w:r>
          </w:p>
          <w:p w:rsidR="49F7CFC3" w:rsidP="0FD2C19A" w:rsidRDefault="431EDF62" w14:paraId="2196746F" w14:textId="13F72BDF">
            <w:pPr>
              <w:pStyle w:val="Normal"/>
              <w:rPr>
                <w:rFonts w:ascii="Arial" w:hAnsi="Arial" w:cs="Arial"/>
              </w:rPr>
            </w:pPr>
            <w:r w:rsidRPr="0FD2C19A" w:rsidR="151AAC52">
              <w:rPr>
                <w:rFonts w:ascii="Arial" w:hAnsi="Arial" w:cs="Arial"/>
              </w:rPr>
              <w:t xml:space="preserve">AC discussed ratifications – only </w:t>
            </w:r>
            <w:r w:rsidRPr="0FD2C19A" w:rsidR="6E7228CE">
              <w:rPr>
                <w:rFonts w:ascii="Arial" w:hAnsi="Arial" w:cs="Arial"/>
              </w:rPr>
              <w:t>6</w:t>
            </w:r>
            <w:r w:rsidRPr="0FD2C19A" w:rsidR="33541C7E">
              <w:rPr>
                <w:rFonts w:ascii="Arial" w:hAnsi="Arial" w:cs="Arial"/>
              </w:rPr>
              <w:t>.</w:t>
            </w:r>
            <w:r w:rsidRPr="0FD2C19A" w:rsidR="151AAC52">
              <w:rPr>
                <w:rFonts w:ascii="Arial" w:hAnsi="Arial" w:cs="Arial"/>
              </w:rPr>
              <w:t xml:space="preserve"> </w:t>
            </w:r>
          </w:p>
          <w:p w:rsidR="49F7CFC3" w:rsidP="51ED4B74" w:rsidRDefault="431EDF62" w14:paraId="69C4E8CD" w14:textId="7827D345">
            <w:pPr>
              <w:pStyle w:val="Normal"/>
              <w:rPr>
                <w:rFonts w:ascii="Arial" w:hAnsi="Arial" w:cs="Arial"/>
              </w:rPr>
            </w:pPr>
            <w:r w:rsidRPr="0FD2C19A" w:rsidR="151AAC52">
              <w:rPr>
                <w:rFonts w:ascii="Arial" w:hAnsi="Arial" w:cs="Arial"/>
              </w:rPr>
              <w:t>Explained feedback given to groups.</w:t>
            </w:r>
          </w:p>
          <w:p w:rsidR="49F7CFC3" w:rsidP="51ED4B74" w:rsidRDefault="431EDF62" w14:paraId="24946C7C" w14:textId="295343CE">
            <w:pPr>
              <w:pStyle w:val="Normal"/>
              <w:rPr>
                <w:rFonts w:ascii="Arial" w:hAnsi="Arial" w:cs="Arial"/>
              </w:rPr>
            </w:pPr>
            <w:r w:rsidRPr="0FD2C19A" w:rsidR="151AAC52">
              <w:rPr>
                <w:rFonts w:ascii="Arial" w:hAnsi="Arial" w:cs="Arial"/>
              </w:rPr>
              <w:t xml:space="preserve">Filipino, </w:t>
            </w:r>
            <w:r w:rsidRPr="0FD2C19A" w:rsidR="151AAC52">
              <w:rPr>
                <w:rFonts w:ascii="Arial" w:hAnsi="Arial" w:cs="Arial"/>
              </w:rPr>
              <w:t>GO!,</w:t>
            </w:r>
            <w:r w:rsidRPr="0FD2C19A" w:rsidR="151AAC52">
              <w:rPr>
                <w:rFonts w:ascii="Arial" w:hAnsi="Arial" w:cs="Arial"/>
              </w:rPr>
              <w:t xml:space="preserve"> Malayali, Man</w:t>
            </w:r>
            <w:r w:rsidRPr="0FD2C19A" w:rsidR="5D47FDCC">
              <w:rPr>
                <w:rFonts w:ascii="Arial" w:hAnsi="Arial" w:cs="Arial"/>
              </w:rPr>
              <w:t>agement</w:t>
            </w:r>
            <w:r w:rsidRPr="0FD2C19A" w:rsidR="151AAC52">
              <w:rPr>
                <w:rFonts w:ascii="Arial" w:hAnsi="Arial" w:cs="Arial"/>
              </w:rPr>
              <w:t xml:space="preserve"> Consultancy, </w:t>
            </w:r>
            <w:r w:rsidRPr="0FD2C19A" w:rsidR="3487E129">
              <w:rPr>
                <w:rFonts w:ascii="Arial" w:hAnsi="Arial" w:cs="Arial"/>
              </w:rPr>
              <w:t xml:space="preserve">Think </w:t>
            </w:r>
            <w:r w:rsidRPr="0FD2C19A" w:rsidR="3487E129">
              <w:rPr>
                <w:rFonts w:ascii="Arial" w:hAnsi="Arial" w:cs="Arial"/>
              </w:rPr>
              <w:t>Pacific</w:t>
            </w:r>
            <w:r w:rsidRPr="0FD2C19A" w:rsidR="3487E129">
              <w:rPr>
                <w:rFonts w:ascii="Arial" w:hAnsi="Arial" w:cs="Arial"/>
              </w:rPr>
              <w:t xml:space="preserve"> and </w:t>
            </w:r>
            <w:r w:rsidRPr="0FD2C19A" w:rsidR="151AAC52">
              <w:rPr>
                <w:rFonts w:ascii="Arial" w:hAnsi="Arial" w:cs="Arial"/>
              </w:rPr>
              <w:t>Touch Rugby</w:t>
            </w:r>
          </w:p>
          <w:p w:rsidR="49F7CFC3" w:rsidP="51ED4B74" w:rsidRDefault="431EDF62" w14:paraId="62DB7661" w14:textId="72A7B286">
            <w:pPr>
              <w:pStyle w:val="Normal"/>
              <w:rPr>
                <w:rFonts w:ascii="Arial" w:hAnsi="Arial" w:cs="Arial"/>
              </w:rPr>
            </w:pPr>
            <w:r w:rsidRPr="51ED4B74" w:rsidR="151AAC52">
              <w:rPr>
                <w:rFonts w:ascii="Arial" w:hAnsi="Arial" w:cs="Arial"/>
              </w:rPr>
              <w:t>Leadership Elections – AC gave dates and positions available.</w:t>
            </w:r>
          </w:p>
          <w:p w:rsidR="49F7CFC3" w:rsidP="51ED4B74" w:rsidRDefault="431EDF62" w14:paraId="604D8737" w14:textId="76C7D541">
            <w:pPr>
              <w:pStyle w:val="Normal"/>
              <w:rPr>
                <w:rFonts w:ascii="Arial" w:hAnsi="Arial" w:cs="Arial"/>
              </w:rPr>
            </w:pPr>
            <w:r w:rsidRPr="51ED4B74" w:rsidR="79D28168">
              <w:rPr>
                <w:rFonts w:ascii="Arial" w:hAnsi="Arial" w:cs="Arial"/>
              </w:rPr>
              <w:t>MS plugged community positions.</w:t>
            </w:r>
          </w:p>
          <w:p w:rsidR="49F7CFC3" w:rsidP="51ED4B74" w:rsidRDefault="431EDF62" w14:paraId="2E8AE85F" w14:textId="76CC8F28">
            <w:pPr>
              <w:pStyle w:val="Normal"/>
              <w:rPr>
                <w:rFonts w:ascii="Arial" w:hAnsi="Arial" w:cs="Arial"/>
              </w:rPr>
            </w:pPr>
            <w:r w:rsidRPr="0FD2C19A" w:rsidR="065D9471">
              <w:rPr>
                <w:rFonts w:ascii="Arial" w:hAnsi="Arial" w:cs="Arial"/>
              </w:rPr>
              <w:t>JS s</w:t>
            </w:r>
            <w:r w:rsidRPr="0FD2C19A" w:rsidR="0C338277">
              <w:rPr>
                <w:rFonts w:ascii="Arial" w:hAnsi="Arial" w:cs="Arial"/>
              </w:rPr>
              <w:t>uggested date change</w:t>
            </w:r>
            <w:r w:rsidRPr="0FD2C19A" w:rsidR="23B5DFF4">
              <w:rPr>
                <w:rFonts w:ascii="Arial" w:hAnsi="Arial" w:cs="Arial"/>
              </w:rPr>
              <w:t xml:space="preserve"> of next SSO in March due to Easter holiday</w:t>
            </w:r>
            <w:r w:rsidRPr="0FD2C19A" w:rsidR="0C338277">
              <w:rPr>
                <w:rFonts w:ascii="Arial" w:hAnsi="Arial" w:cs="Arial"/>
              </w:rPr>
              <w:t>. People were happy to leave it as is.</w:t>
            </w:r>
          </w:p>
        </w:tc>
      </w:tr>
    </w:tbl>
    <w:p w:rsidR="49F7CFC3" w:rsidRDefault="49F7CFC3" w14:paraId="2EB6E737" w14:textId="70C38AB1"/>
    <w:p w:rsidR="000D1D80" w:rsidP="00BB3A96" w:rsidRDefault="000D1D80" w14:paraId="1DBC371F" w14:textId="77777777">
      <w:pPr>
        <w:rPr>
          <w:rFonts w:ascii="Arial" w:hAnsi="Arial" w:cs="Arial"/>
        </w:rPr>
      </w:pPr>
    </w:p>
    <w:tbl>
      <w:tblPr>
        <w:tblStyle w:val="TableGrid"/>
        <w:tblW w:w="8980" w:type="dxa"/>
        <w:tblLook w:val="04A0" w:firstRow="1" w:lastRow="0" w:firstColumn="1" w:lastColumn="0" w:noHBand="0" w:noVBand="1"/>
      </w:tblPr>
      <w:tblGrid>
        <w:gridCol w:w="2105"/>
        <w:gridCol w:w="5220"/>
        <w:gridCol w:w="1655"/>
      </w:tblGrid>
      <w:tr w:rsidR="00CF2222" w:rsidTr="0FD2C19A" w14:paraId="69611EB2" w14:textId="77777777">
        <w:tc>
          <w:tcPr>
            <w:tcW w:w="2105" w:type="dxa"/>
            <w:tcBorders>
              <w:top w:val="single" w:color="auto" w:sz="18" w:space="0"/>
              <w:left w:val="single" w:color="auto" w:sz="18" w:space="0"/>
              <w:bottom w:val="single" w:color="auto" w:sz="18" w:space="0"/>
              <w:right w:val="single" w:color="auto" w:sz="18" w:space="0"/>
            </w:tcBorders>
            <w:tcMar/>
          </w:tcPr>
          <w:p w:rsidR="0011242D" w:rsidP="00BB3A96" w:rsidRDefault="0011242D" w14:paraId="589B7468" w14:textId="77777777">
            <w:pPr>
              <w:rPr>
                <w:rFonts w:ascii="Arial" w:hAnsi="Arial" w:cs="Arial"/>
              </w:rPr>
            </w:pPr>
            <w:r>
              <w:rPr>
                <w:rFonts w:ascii="Arial" w:hAnsi="Arial" w:cs="Arial"/>
              </w:rPr>
              <w:t>Item</w:t>
            </w:r>
          </w:p>
        </w:tc>
        <w:tc>
          <w:tcPr>
            <w:tcW w:w="5220" w:type="dxa"/>
            <w:tcBorders>
              <w:top w:val="single" w:color="auto" w:sz="18" w:space="0"/>
              <w:left w:val="single" w:color="auto" w:sz="18" w:space="0"/>
              <w:bottom w:val="single" w:color="auto" w:sz="18" w:space="0"/>
              <w:right w:val="single" w:color="auto" w:sz="18" w:space="0"/>
            </w:tcBorders>
            <w:tcMar/>
          </w:tcPr>
          <w:p w:rsidR="0011242D" w:rsidP="0FD2C19A" w:rsidRDefault="0011242D" w14:paraId="5ECD92F2" w14:textId="350ACC8E">
            <w:pPr>
              <w:pStyle w:val="Normal"/>
              <w:suppressLineNumbers w:val="0"/>
              <w:bidi w:val="0"/>
              <w:spacing w:before="0" w:beforeAutospacing="off" w:after="0" w:afterAutospacing="off" w:line="259" w:lineRule="auto"/>
              <w:ind w:left="0" w:right="0"/>
              <w:jc w:val="left"/>
            </w:pPr>
            <w:r w:rsidRPr="0FD2C19A" w:rsidR="5AD6B4AB">
              <w:rPr>
                <w:rFonts w:ascii="Arial" w:hAnsi="Arial" w:cs="Arial"/>
              </w:rPr>
              <w:t>Action</w:t>
            </w:r>
          </w:p>
        </w:tc>
        <w:tc>
          <w:tcPr>
            <w:tcW w:w="1655" w:type="dxa"/>
            <w:tcBorders>
              <w:top w:val="single" w:color="auto" w:sz="18" w:space="0"/>
              <w:left w:val="single" w:color="auto" w:sz="18" w:space="0"/>
              <w:bottom w:val="single" w:color="auto" w:sz="18" w:space="0"/>
              <w:right w:val="single" w:color="auto" w:sz="18" w:space="0"/>
            </w:tcBorders>
            <w:tcMar/>
          </w:tcPr>
          <w:p w:rsidR="0011242D" w:rsidP="0FD2C19A" w:rsidRDefault="0011242D" w14:paraId="0F8B2D9A" w14:textId="3C2E6AF2">
            <w:pPr>
              <w:pStyle w:val="Normal"/>
              <w:suppressLineNumbers w:val="0"/>
              <w:bidi w:val="0"/>
              <w:spacing w:before="0" w:beforeAutospacing="off" w:after="0" w:afterAutospacing="off" w:line="259" w:lineRule="auto"/>
              <w:ind w:left="0" w:right="0"/>
              <w:jc w:val="left"/>
            </w:pPr>
            <w:r w:rsidRPr="0FD2C19A" w:rsidR="5AD6B4AB">
              <w:rPr>
                <w:rFonts w:ascii="Arial" w:hAnsi="Arial" w:cs="Arial"/>
              </w:rPr>
              <w:t>Responsible</w:t>
            </w:r>
          </w:p>
        </w:tc>
      </w:tr>
      <w:tr w:rsidR="00E60C3D" w:rsidTr="0FD2C19A" w14:paraId="1E70B0FE" w14:textId="77777777">
        <w:tc>
          <w:tcPr>
            <w:tcW w:w="2105" w:type="dxa"/>
            <w:tcBorders>
              <w:top w:val="single" w:color="auto" w:sz="18" w:space="0"/>
              <w:left w:val="single" w:color="auto" w:sz="4" w:space="0"/>
              <w:bottom w:val="single" w:color="auto" w:sz="4" w:space="0"/>
              <w:right w:val="single" w:color="auto" w:sz="4" w:space="0"/>
            </w:tcBorders>
            <w:tcMar/>
          </w:tcPr>
          <w:p w:rsidR="00E60C3D" w:rsidP="00BB3A96" w:rsidRDefault="4CE4B00D" w14:paraId="03C3BA57" w14:textId="515F7A90">
            <w:pPr>
              <w:rPr>
                <w:rFonts w:ascii="Arial" w:hAnsi="Arial" w:cs="Arial"/>
              </w:rPr>
            </w:pPr>
            <w:r w:rsidRPr="0C701528">
              <w:rPr>
                <w:rFonts w:ascii="Arial" w:hAnsi="Arial" w:cs="Arial"/>
              </w:rPr>
              <w:lastRenderedPageBreak/>
              <w:t>Officer Update</w:t>
            </w:r>
          </w:p>
        </w:tc>
        <w:tc>
          <w:tcPr>
            <w:tcW w:w="5220" w:type="dxa"/>
            <w:tcBorders>
              <w:top w:val="single" w:color="auto" w:sz="18" w:space="0"/>
              <w:left w:val="single" w:color="auto" w:sz="4" w:space="0"/>
              <w:bottom w:val="single" w:color="auto" w:sz="4" w:space="0"/>
              <w:right w:val="single" w:color="auto" w:sz="4" w:space="0"/>
            </w:tcBorders>
            <w:tcMar/>
          </w:tcPr>
          <w:p w:rsidR="00E60C3D" w:rsidP="00BB3A96" w:rsidRDefault="6672435A" w14:paraId="06D05215" w14:textId="455D9695">
            <w:pPr>
              <w:rPr>
                <w:rFonts w:ascii="Arial" w:hAnsi="Arial" w:cs="Arial"/>
              </w:rPr>
            </w:pPr>
            <w:r w:rsidRPr="0FD2C19A" w:rsidR="7956B422">
              <w:rPr>
                <w:rFonts w:ascii="Arial" w:hAnsi="Arial" w:cs="Arial"/>
              </w:rPr>
              <w:t>No actions</w:t>
            </w:r>
          </w:p>
        </w:tc>
        <w:tc>
          <w:tcPr>
            <w:tcW w:w="1655" w:type="dxa"/>
            <w:tcBorders>
              <w:top w:val="single" w:color="auto" w:sz="18" w:space="0"/>
              <w:left w:val="single" w:color="auto" w:sz="4" w:space="0"/>
              <w:bottom w:val="single" w:color="auto" w:sz="4" w:space="0"/>
              <w:right w:val="single" w:color="auto" w:sz="4" w:space="0"/>
            </w:tcBorders>
            <w:tcMar/>
          </w:tcPr>
          <w:p w:rsidR="00E60C3D" w:rsidP="00BB3A96" w:rsidRDefault="00E60C3D" w14:paraId="00E9A522" w14:textId="77777777">
            <w:pPr>
              <w:rPr>
                <w:rFonts w:ascii="Arial" w:hAnsi="Arial" w:cs="Arial"/>
              </w:rPr>
            </w:pPr>
          </w:p>
        </w:tc>
      </w:tr>
      <w:tr w:rsidR="00E60C3D" w:rsidTr="0FD2C19A" w14:paraId="5527011B" w14:textId="77777777">
        <w:tc>
          <w:tcPr>
            <w:tcW w:w="2105" w:type="dxa"/>
            <w:tcBorders>
              <w:top w:val="single" w:color="auto" w:sz="4" w:space="0"/>
              <w:left w:val="single" w:color="auto" w:sz="4" w:space="0"/>
              <w:bottom w:val="single" w:color="auto" w:sz="4" w:space="0"/>
              <w:right w:val="single" w:color="auto" w:sz="4" w:space="0"/>
            </w:tcBorders>
            <w:tcMar/>
          </w:tcPr>
          <w:p w:rsidR="21B19D6E" w:rsidP="21B19D6E" w:rsidRDefault="21B19D6E" w14:paraId="0C8CFEFC" w14:textId="05933C72">
            <w:pPr>
              <w:rPr>
                <w:rFonts w:ascii="Arial" w:hAnsi="Arial" w:cs="Arial"/>
              </w:rPr>
            </w:pPr>
            <w:r w:rsidRPr="21B19D6E" w:rsidR="21B19D6E">
              <w:rPr>
                <w:rFonts w:ascii="Arial" w:hAnsi="Arial" w:cs="Arial"/>
              </w:rPr>
              <w:t>Deratifications</w:t>
            </w:r>
          </w:p>
        </w:tc>
        <w:tc>
          <w:tcPr>
            <w:tcW w:w="5220" w:type="dxa"/>
            <w:tcBorders>
              <w:top w:val="single" w:color="auto" w:sz="4" w:space="0"/>
              <w:left w:val="single" w:color="auto" w:sz="4" w:space="0"/>
              <w:bottom w:val="single" w:color="auto" w:sz="4" w:space="0"/>
              <w:right w:val="single" w:color="auto" w:sz="4" w:space="0"/>
            </w:tcBorders>
            <w:tcMar/>
          </w:tcPr>
          <w:p w:rsidR="00E60C3D" w:rsidP="0FD2C19A" w:rsidRDefault="14D87136" w14:paraId="77B7C98D" w14:textId="159A86F5">
            <w:pPr>
              <w:rPr>
                <w:rFonts w:ascii="Arial" w:hAnsi="Arial" w:cs="Arial"/>
                <w:sz w:val="22"/>
                <w:szCs w:val="22"/>
              </w:rPr>
            </w:pPr>
            <w:r w:rsidRPr="0FD2C19A" w:rsidR="65822773">
              <w:rPr>
                <w:rFonts w:ascii="Arial" w:hAnsi="Arial" w:cs="Arial"/>
                <w:sz w:val="22"/>
                <w:szCs w:val="22"/>
              </w:rPr>
              <w:t xml:space="preserve">JS to confirm the agreed groups to </w:t>
            </w:r>
            <w:r w:rsidRPr="0FD2C19A" w:rsidR="65822773">
              <w:rPr>
                <w:rFonts w:ascii="Arial" w:hAnsi="Arial" w:cs="Arial"/>
                <w:sz w:val="22"/>
                <w:szCs w:val="22"/>
              </w:rPr>
              <w:t>deratify</w:t>
            </w:r>
            <w:r w:rsidRPr="0FD2C19A" w:rsidR="65822773">
              <w:rPr>
                <w:rFonts w:ascii="Arial" w:hAnsi="Arial" w:cs="Arial"/>
                <w:sz w:val="22"/>
                <w:szCs w:val="22"/>
              </w:rPr>
              <w:t xml:space="preserve"> to the Student Opp</w:t>
            </w:r>
            <w:r w:rsidRPr="0FD2C19A" w:rsidR="48F3C37D">
              <w:rPr>
                <w:rFonts w:ascii="Arial" w:hAnsi="Arial" w:cs="Arial"/>
                <w:sz w:val="22"/>
                <w:szCs w:val="22"/>
              </w:rPr>
              <w:t>ortunitie</w:t>
            </w:r>
            <w:r w:rsidRPr="0FD2C19A" w:rsidR="65822773">
              <w:rPr>
                <w:rFonts w:ascii="Arial" w:hAnsi="Arial" w:cs="Arial"/>
                <w:sz w:val="22"/>
                <w:szCs w:val="22"/>
              </w:rPr>
              <w:t>s team to process:</w:t>
            </w:r>
          </w:p>
          <w:p w:rsidR="00E60C3D" w:rsidP="0FD2C19A" w:rsidRDefault="14D87136" w14:paraId="0C33CC7E" w14:textId="2CDE25B2">
            <w:pPr>
              <w:pStyle w:val="Normal"/>
              <w:rPr>
                <w:rFonts w:ascii="Arial" w:hAnsi="Arial" w:cs="Arial"/>
                <w:sz w:val="22"/>
                <w:szCs w:val="22"/>
              </w:rPr>
            </w:pPr>
            <w:r w:rsidRPr="0FD2C19A" w:rsidR="65822773">
              <w:rPr>
                <w:rFonts w:ascii="Arial" w:hAnsi="Arial" w:cs="Arial"/>
                <w:sz w:val="22"/>
                <w:szCs w:val="22"/>
              </w:rPr>
              <w:t>Criminology</w:t>
            </w:r>
          </w:p>
          <w:p w:rsidR="00E60C3D" w:rsidP="0FD2C19A" w:rsidRDefault="14D87136" w14:paraId="584CBA61" w14:textId="3D3DAE94">
            <w:pPr>
              <w:pStyle w:val="Normal"/>
              <w:rPr>
                <w:rFonts w:ascii="Arial" w:hAnsi="Arial" w:cs="Arial"/>
                <w:sz w:val="22"/>
                <w:szCs w:val="22"/>
              </w:rPr>
            </w:pPr>
            <w:r w:rsidRPr="0FD2C19A" w:rsidR="65822773">
              <w:rPr>
                <w:rFonts w:ascii="Arial" w:hAnsi="Arial" w:cs="Arial"/>
                <w:sz w:val="22"/>
                <w:szCs w:val="22"/>
              </w:rPr>
              <w:t>Cryptocurrency &amp; Blockchain Technology</w:t>
            </w:r>
          </w:p>
          <w:p w:rsidR="00E60C3D" w:rsidP="0FD2C19A" w:rsidRDefault="14D87136" w14:paraId="3055162B" w14:textId="450F55F0">
            <w:pPr>
              <w:pStyle w:val="Normal"/>
              <w:rPr>
                <w:rFonts w:ascii="Arial" w:hAnsi="Arial" w:eastAsia="Arial" w:cs="Arial"/>
                <w:noProof w:val="0"/>
                <w:sz w:val="22"/>
                <w:szCs w:val="22"/>
                <w:lang w:val="en-GB"/>
              </w:rPr>
            </w:pPr>
            <w:r w:rsidRPr="0FD2C19A" w:rsidR="65822773">
              <w:rPr>
                <w:rFonts w:ascii="Arial" w:hAnsi="Arial" w:eastAsia="Arial" w:cs="Arial"/>
                <w:noProof w:val="0"/>
                <w:sz w:val="22"/>
                <w:szCs w:val="22"/>
                <w:lang w:val="en-GB"/>
              </w:rPr>
              <w:t>Drug and Alcohol Awareness</w:t>
            </w:r>
          </w:p>
          <w:p w:rsidR="00E60C3D" w:rsidP="0FD2C19A" w:rsidRDefault="14D87136" w14:paraId="43712488" w14:textId="6A3F9468">
            <w:pPr>
              <w:pStyle w:val="Normal"/>
              <w:rPr>
                <w:rFonts w:ascii="Arial" w:hAnsi="Arial" w:eastAsia="Arial" w:cs="Arial"/>
                <w:noProof w:val="0"/>
                <w:sz w:val="22"/>
                <w:szCs w:val="22"/>
                <w:lang w:val="en-GB"/>
              </w:rPr>
            </w:pPr>
            <w:r w:rsidRPr="0FD2C19A" w:rsidR="65822773">
              <w:rPr>
                <w:rFonts w:ascii="Arial" w:hAnsi="Arial" w:eastAsia="Arial" w:cs="Arial"/>
                <w:noProof w:val="0"/>
                <w:sz w:val="22"/>
                <w:szCs w:val="22"/>
                <w:lang w:val="en-GB"/>
              </w:rPr>
              <w:t>Extinction Rebellion</w:t>
            </w:r>
          </w:p>
          <w:p w:rsidR="00E60C3D" w:rsidP="0FD2C19A" w:rsidRDefault="14D87136" w14:paraId="13FE8E7A" w14:textId="5514CF45">
            <w:pPr>
              <w:pStyle w:val="Normal"/>
              <w:rPr>
                <w:rFonts w:ascii="Arial" w:hAnsi="Arial" w:eastAsia="Arial" w:cs="Arial"/>
                <w:noProof w:val="0"/>
                <w:sz w:val="22"/>
                <w:szCs w:val="22"/>
                <w:lang w:val="en-GB"/>
              </w:rPr>
            </w:pPr>
            <w:r w:rsidRPr="0FD2C19A" w:rsidR="65822773">
              <w:rPr>
                <w:rFonts w:ascii="Arial" w:hAnsi="Arial" w:eastAsia="Arial" w:cs="Arial"/>
                <w:noProof w:val="0"/>
                <w:sz w:val="22"/>
                <w:szCs w:val="22"/>
                <w:lang w:val="en-GB"/>
              </w:rPr>
              <w:t>Liberal Arts</w:t>
            </w:r>
          </w:p>
          <w:p w:rsidR="00E60C3D" w:rsidP="0FD2C19A" w:rsidRDefault="14D87136" w14:paraId="6949E522" w14:textId="00AB0AEA">
            <w:pPr>
              <w:pStyle w:val="Normal"/>
              <w:rPr>
                <w:rFonts w:ascii="Arial" w:hAnsi="Arial" w:eastAsia="Arial" w:cs="Arial"/>
                <w:noProof w:val="0"/>
                <w:sz w:val="22"/>
                <w:szCs w:val="22"/>
                <w:lang w:val="en-GB"/>
              </w:rPr>
            </w:pPr>
            <w:r w:rsidRPr="0FD2C19A" w:rsidR="65822773">
              <w:rPr>
                <w:rFonts w:ascii="Arial" w:hAnsi="Arial" w:eastAsia="Arial" w:cs="Arial"/>
                <w:noProof w:val="0"/>
                <w:sz w:val="22"/>
                <w:szCs w:val="22"/>
                <w:lang w:val="en-GB"/>
              </w:rPr>
              <w:t>Marketing, Advertising &amp; PR</w:t>
            </w:r>
          </w:p>
          <w:p w:rsidR="00E60C3D" w:rsidP="0FD2C19A" w:rsidRDefault="14D87136" w14:paraId="320A89A2" w14:textId="1F0F79C5">
            <w:pPr>
              <w:pStyle w:val="Normal"/>
              <w:rPr>
                <w:rFonts w:ascii="Arial" w:hAnsi="Arial" w:eastAsia="Arial" w:cs="Arial"/>
                <w:noProof w:val="0"/>
                <w:sz w:val="22"/>
                <w:szCs w:val="22"/>
                <w:lang w:val="en-GB"/>
              </w:rPr>
            </w:pPr>
            <w:r w:rsidRPr="0FD2C19A" w:rsidR="65822773">
              <w:rPr>
                <w:rFonts w:ascii="Arial" w:hAnsi="Arial" w:eastAsia="Arial" w:cs="Arial"/>
                <w:noProof w:val="0"/>
                <w:sz w:val="22"/>
                <w:szCs w:val="22"/>
                <w:lang w:val="en-GB"/>
              </w:rPr>
              <w:t>Mises</w:t>
            </w:r>
          </w:p>
          <w:p w:rsidR="00E60C3D" w:rsidP="0FD2C19A" w:rsidRDefault="14D87136" w14:paraId="244E2CA7" w14:textId="46681974">
            <w:pPr>
              <w:pStyle w:val="Normal"/>
              <w:rPr>
                <w:rFonts w:ascii="Arial" w:hAnsi="Arial" w:eastAsia="Arial" w:cs="Arial"/>
                <w:noProof w:val="0"/>
                <w:sz w:val="22"/>
                <w:szCs w:val="22"/>
                <w:lang w:val="en-GB"/>
              </w:rPr>
            </w:pPr>
            <w:r w:rsidRPr="0FD2C19A" w:rsidR="65822773">
              <w:rPr>
                <w:rFonts w:ascii="Arial" w:hAnsi="Arial" w:eastAsia="Arial" w:cs="Arial"/>
                <w:noProof w:val="0"/>
                <w:sz w:val="22"/>
                <w:szCs w:val="22"/>
                <w:lang w:val="en-GB"/>
              </w:rPr>
              <w:t>MPA</w:t>
            </w:r>
          </w:p>
          <w:p w:rsidR="00E60C3D" w:rsidP="0FD2C19A" w:rsidRDefault="14D87136" w14:paraId="7353172D" w14:textId="7D46565D">
            <w:pPr>
              <w:pStyle w:val="Normal"/>
              <w:rPr>
                <w:rFonts w:ascii="Arial" w:hAnsi="Arial" w:eastAsia="Arial" w:cs="Arial"/>
                <w:noProof w:val="0"/>
                <w:sz w:val="22"/>
                <w:szCs w:val="22"/>
                <w:lang w:val="en-GB"/>
              </w:rPr>
            </w:pPr>
            <w:r w:rsidRPr="0FD2C19A" w:rsidR="65822773">
              <w:rPr>
                <w:rFonts w:ascii="Arial" w:hAnsi="Arial" w:eastAsia="Arial" w:cs="Arial"/>
                <w:noProof w:val="0"/>
                <w:sz w:val="22"/>
                <w:szCs w:val="22"/>
                <w:lang w:val="en-GB"/>
              </w:rPr>
              <w:t>SSAGO</w:t>
            </w:r>
          </w:p>
          <w:p w:rsidR="00E60C3D" w:rsidP="0FD2C19A" w:rsidRDefault="14D87136" w14:paraId="03F170B7" w14:textId="42E51410">
            <w:pPr>
              <w:pStyle w:val="Normal"/>
              <w:rPr>
                <w:rFonts w:ascii="Arial" w:hAnsi="Arial" w:eastAsia="Arial" w:cs="Arial"/>
                <w:noProof w:val="0"/>
                <w:sz w:val="22"/>
                <w:szCs w:val="22"/>
                <w:lang w:val="en-GB"/>
              </w:rPr>
            </w:pPr>
            <w:r w:rsidRPr="0FD2C19A" w:rsidR="6E13B896">
              <w:rPr>
                <w:rFonts w:ascii="Arial" w:hAnsi="Arial" w:eastAsia="Arial" w:cs="Arial"/>
                <w:noProof w:val="0"/>
                <w:sz w:val="22"/>
                <w:szCs w:val="22"/>
                <w:lang w:val="en-GB"/>
              </w:rPr>
              <w:t>Vegan</w:t>
            </w:r>
          </w:p>
        </w:tc>
        <w:tc>
          <w:tcPr>
            <w:tcW w:w="1655" w:type="dxa"/>
            <w:tcBorders>
              <w:top w:val="single" w:color="auto" w:sz="4" w:space="0"/>
              <w:left w:val="single" w:color="auto" w:sz="4" w:space="0"/>
              <w:bottom w:val="single" w:color="auto" w:sz="4" w:space="0"/>
              <w:right w:val="single" w:color="auto" w:sz="4" w:space="0"/>
            </w:tcBorders>
            <w:tcMar/>
          </w:tcPr>
          <w:p w:rsidR="00E60C3D" w:rsidP="00BB3A96" w:rsidRDefault="00E60C3D" w14:paraId="607DCCCF" w14:textId="35A82398">
            <w:pPr>
              <w:rPr>
                <w:rFonts w:ascii="Arial" w:hAnsi="Arial" w:cs="Arial"/>
              </w:rPr>
            </w:pPr>
            <w:r w:rsidRPr="0FD2C19A" w:rsidR="6E13B896">
              <w:rPr>
                <w:rFonts w:ascii="Arial" w:hAnsi="Arial" w:cs="Arial"/>
              </w:rPr>
              <w:t>JS/Student Opportunities</w:t>
            </w:r>
          </w:p>
        </w:tc>
      </w:tr>
      <w:tr w:rsidR="00E60C3D" w:rsidTr="0FD2C19A" w14:paraId="6F39F109" w14:textId="77777777">
        <w:tc>
          <w:tcPr>
            <w:tcW w:w="2105" w:type="dxa"/>
            <w:tcBorders>
              <w:top w:val="single" w:color="auto" w:sz="4" w:space="0"/>
              <w:left w:val="single" w:color="auto" w:sz="4" w:space="0"/>
              <w:bottom w:val="single" w:color="auto" w:sz="4" w:space="0"/>
              <w:right w:val="single" w:color="auto" w:sz="4" w:space="0"/>
            </w:tcBorders>
            <w:tcMar/>
          </w:tcPr>
          <w:p w:rsidR="21B19D6E" w:rsidP="21B19D6E" w:rsidRDefault="21B19D6E" w14:paraId="744748B2" w14:textId="79D8EE5B">
            <w:pPr>
              <w:rPr>
                <w:rFonts w:ascii="Arial" w:hAnsi="Arial" w:cs="Arial"/>
              </w:rPr>
            </w:pPr>
            <w:r w:rsidRPr="21B19D6E" w:rsidR="21B19D6E">
              <w:rPr>
                <w:rFonts w:ascii="Arial" w:hAnsi="Arial" w:cs="Arial"/>
              </w:rPr>
              <w:t>One year review from Ratifications 22/23</w:t>
            </w:r>
          </w:p>
        </w:tc>
        <w:tc>
          <w:tcPr>
            <w:tcW w:w="5220" w:type="dxa"/>
            <w:tcBorders>
              <w:top w:val="single" w:color="auto" w:sz="4" w:space="0"/>
              <w:left w:val="single" w:color="auto" w:sz="4" w:space="0"/>
              <w:bottom w:val="single" w:color="auto" w:sz="4" w:space="0"/>
              <w:right w:val="single" w:color="auto" w:sz="4" w:space="0"/>
            </w:tcBorders>
            <w:tcMar/>
          </w:tcPr>
          <w:p w:rsidRPr="007C0A24" w:rsidR="00E60C3D" w:rsidP="0FD2C19A" w:rsidRDefault="226A122C" w14:paraId="62091828" w14:textId="31E0C905">
            <w:pPr>
              <w:pStyle w:val="Normal"/>
              <w:ind/>
              <w:rPr>
                <w:rFonts w:ascii="Arial" w:hAnsi="Arial" w:cs="Arial"/>
                <w:u w:val="none"/>
              </w:rPr>
            </w:pPr>
            <w:r w:rsidRPr="0FD2C19A" w:rsidR="4A072A30">
              <w:rPr>
                <w:rFonts w:ascii="Arial" w:hAnsi="Arial" w:cs="Arial"/>
                <w:u w:val="none"/>
              </w:rPr>
              <w:t xml:space="preserve">East African – the committee </w:t>
            </w:r>
            <w:r w:rsidRPr="0FD2C19A" w:rsidR="4A072A30">
              <w:rPr>
                <w:rFonts w:ascii="Arial" w:hAnsi="Arial" w:cs="Arial"/>
                <w:u w:val="none"/>
              </w:rPr>
              <w:t>don't</w:t>
            </w:r>
            <w:r w:rsidRPr="0FD2C19A" w:rsidR="4A072A30">
              <w:rPr>
                <w:rFonts w:ascii="Arial" w:hAnsi="Arial" w:cs="Arial"/>
                <w:u w:val="none"/>
              </w:rPr>
              <w:t xml:space="preserve"> exist so they will now be dormant. JS to inform Student Opportunities to process for dormancy</w:t>
            </w:r>
          </w:p>
          <w:p w:rsidRPr="007C0A24" w:rsidR="00E60C3D" w:rsidP="0FD2C19A" w:rsidRDefault="226A122C" w14:paraId="12625158" w14:textId="6A7FE0D8">
            <w:pPr>
              <w:pStyle w:val="Normal"/>
              <w:ind/>
              <w:rPr>
                <w:rFonts w:ascii="Arial" w:hAnsi="Arial" w:cs="Arial"/>
                <w:u w:val="none"/>
              </w:rPr>
            </w:pPr>
          </w:p>
          <w:p w:rsidRPr="007C0A24" w:rsidR="00E60C3D" w:rsidP="0FD2C19A" w:rsidRDefault="226A122C" w14:paraId="0B5D1DA4" w14:textId="473566BC">
            <w:pPr>
              <w:pStyle w:val="Normal"/>
              <w:ind/>
              <w:rPr>
                <w:rFonts w:ascii="Arial" w:hAnsi="Arial" w:cs="Arial"/>
                <w:u w:val="none"/>
              </w:rPr>
            </w:pPr>
            <w:r w:rsidRPr="0FD2C19A" w:rsidR="4A072A30">
              <w:rPr>
                <w:rFonts w:ascii="Arial" w:hAnsi="Arial" w:cs="Arial"/>
                <w:u w:val="none"/>
              </w:rPr>
              <w:t>Greek – AC will email to check in and offer support</w:t>
            </w:r>
          </w:p>
          <w:p w:rsidRPr="007C0A24" w:rsidR="00E60C3D" w:rsidP="0FD2C19A" w:rsidRDefault="226A122C" w14:paraId="09B09244" w14:textId="0B870BAF">
            <w:pPr>
              <w:pStyle w:val="Normal"/>
              <w:ind/>
              <w:rPr>
                <w:rFonts w:ascii="Arial" w:hAnsi="Arial" w:cs="Arial"/>
                <w:u w:val="none"/>
              </w:rPr>
            </w:pPr>
            <w:r w:rsidRPr="0FD2C19A" w:rsidR="4A072A30">
              <w:rPr>
                <w:rFonts w:ascii="Arial" w:hAnsi="Arial" w:cs="Arial"/>
                <w:u w:val="none"/>
              </w:rPr>
              <w:t>Punjabi – HC suggested making dormant, MG suggested reach out to student. AC will mail, and if no response we will make the group dormant.</w:t>
            </w:r>
          </w:p>
          <w:p w:rsidRPr="007C0A24" w:rsidR="00E60C3D" w:rsidP="0FD2C19A" w:rsidRDefault="226A122C" w14:paraId="442F28C4" w14:textId="4D19278F">
            <w:pPr>
              <w:pStyle w:val="Normal"/>
              <w:ind/>
              <w:rPr>
                <w:rFonts w:ascii="Arial" w:hAnsi="Arial" w:cs="Arial"/>
                <w:u w:val="none"/>
              </w:rPr>
            </w:pPr>
            <w:r w:rsidRPr="0FD2C19A" w:rsidR="4A072A30">
              <w:rPr>
                <w:rFonts w:ascii="Arial" w:hAnsi="Arial" w:cs="Arial"/>
                <w:u w:val="none"/>
              </w:rPr>
              <w:t>Saudi – Saudi have sent in a recent Event proposal. AC will email to check in and offer support</w:t>
            </w:r>
          </w:p>
          <w:p w:rsidRPr="007C0A24" w:rsidR="00E60C3D" w:rsidP="0FD2C19A" w:rsidRDefault="226A122C" w14:paraId="1189D90F" w14:textId="569FE546">
            <w:pPr>
              <w:pStyle w:val="Normal"/>
              <w:ind/>
              <w:rPr>
                <w:rFonts w:ascii="Arial" w:hAnsi="Arial" w:cs="Arial"/>
                <w:u w:val="none"/>
              </w:rPr>
            </w:pPr>
            <w:r w:rsidRPr="0FD2C19A" w:rsidR="4A072A30">
              <w:rPr>
                <w:rFonts w:ascii="Arial" w:hAnsi="Arial" w:cs="Arial"/>
                <w:u w:val="none"/>
              </w:rPr>
              <w:t>Ukranian – AC will email to check in and offer support. Needs GRA and constitution</w:t>
            </w:r>
          </w:p>
          <w:p w:rsidRPr="007C0A24" w:rsidR="00E60C3D" w:rsidP="0FD2C19A" w:rsidRDefault="226A122C" w14:paraId="4FADBAAD" w14:textId="339E6489">
            <w:pPr>
              <w:pStyle w:val="Normal"/>
              <w:ind/>
              <w:rPr>
                <w:rFonts w:ascii="Arial" w:hAnsi="Arial" w:cs="Arial"/>
                <w:u w:val="none"/>
              </w:rPr>
            </w:pPr>
            <w:r w:rsidRPr="0FD2C19A" w:rsidR="4A072A30">
              <w:rPr>
                <w:rFonts w:ascii="Arial" w:hAnsi="Arial" w:cs="Arial"/>
                <w:u w:val="none"/>
              </w:rPr>
              <w:t>Korean – AC said someone has reached out to revive so he will get in touch with them</w:t>
            </w:r>
          </w:p>
          <w:p w:rsidRPr="007C0A24" w:rsidR="00E60C3D" w:rsidP="0FD2C19A" w:rsidRDefault="226A122C" w14:paraId="141C7347" w14:textId="0022436D">
            <w:pPr>
              <w:pStyle w:val="Normal"/>
              <w:ind/>
              <w:rPr>
                <w:rFonts w:ascii="Arial" w:hAnsi="Arial" w:cs="Arial"/>
                <w:u w:val="none"/>
              </w:rPr>
            </w:pPr>
            <w:r w:rsidRPr="0FD2C19A" w:rsidR="4A072A30">
              <w:rPr>
                <w:rFonts w:ascii="Arial" w:hAnsi="Arial" w:cs="Arial"/>
                <w:u w:val="none"/>
              </w:rPr>
              <w:t>Engineering – LD suggested reaching out for the GRA</w:t>
            </w:r>
          </w:p>
          <w:p w:rsidRPr="007C0A24" w:rsidR="00E60C3D" w:rsidP="21B19D6E" w:rsidRDefault="226A122C" w14:paraId="7596C39A" w14:textId="7DCF947A">
            <w:pPr>
              <w:pStyle w:val="Normal"/>
              <w:ind w:left="0"/>
              <w:rPr>
                <w:rFonts w:ascii="Arial" w:hAnsi="Arial" w:cs="Arial"/>
              </w:rPr>
            </w:pPr>
          </w:p>
        </w:tc>
        <w:tc>
          <w:tcPr>
            <w:tcW w:w="1655" w:type="dxa"/>
            <w:tcBorders>
              <w:top w:val="single" w:color="auto" w:sz="4" w:space="0"/>
              <w:left w:val="single" w:color="auto" w:sz="4" w:space="0"/>
              <w:bottom w:val="single" w:color="auto" w:sz="4" w:space="0"/>
              <w:right w:val="single" w:color="auto" w:sz="4" w:space="0"/>
            </w:tcBorders>
            <w:tcMar/>
          </w:tcPr>
          <w:p w:rsidR="00E60C3D" w:rsidP="0FD2C19A" w:rsidRDefault="00E60C3D" w14:paraId="12155C55" w14:textId="2C55F7F9">
            <w:pPr>
              <w:rPr>
                <w:rFonts w:ascii="Arial" w:hAnsi="Arial" w:cs="Arial"/>
              </w:rPr>
            </w:pPr>
            <w:r w:rsidRPr="0FD2C19A" w:rsidR="4A072A30">
              <w:rPr>
                <w:rFonts w:ascii="Arial" w:hAnsi="Arial" w:cs="Arial"/>
              </w:rPr>
              <w:t>Student Opportunities</w:t>
            </w:r>
          </w:p>
          <w:p w:rsidR="00E60C3D" w:rsidP="0FD2C19A" w:rsidRDefault="00E60C3D" w14:paraId="278E1442" w14:textId="4E2E6089">
            <w:pPr>
              <w:pStyle w:val="Normal"/>
              <w:rPr>
                <w:rFonts w:ascii="Arial" w:hAnsi="Arial" w:cs="Arial"/>
              </w:rPr>
            </w:pPr>
          </w:p>
          <w:p w:rsidR="00E60C3D" w:rsidP="0FD2C19A" w:rsidRDefault="00E60C3D" w14:paraId="1A1BE923" w14:textId="686FED9F">
            <w:pPr>
              <w:pStyle w:val="Normal"/>
              <w:rPr>
                <w:rFonts w:ascii="Arial" w:hAnsi="Arial" w:cs="Arial"/>
              </w:rPr>
            </w:pPr>
          </w:p>
          <w:p w:rsidR="00E60C3D" w:rsidP="0FD2C19A" w:rsidRDefault="00E60C3D" w14:paraId="33DAE2C2" w14:textId="6B3BFE65">
            <w:pPr>
              <w:pStyle w:val="Normal"/>
              <w:rPr>
                <w:rFonts w:ascii="Arial" w:hAnsi="Arial" w:cs="Arial"/>
              </w:rPr>
            </w:pPr>
            <w:r w:rsidRPr="0FD2C19A" w:rsidR="4A072A30">
              <w:rPr>
                <w:rFonts w:ascii="Arial" w:hAnsi="Arial" w:cs="Arial"/>
              </w:rPr>
              <w:t>AC</w:t>
            </w:r>
          </w:p>
        </w:tc>
      </w:tr>
      <w:tr w:rsidR="00E60C3D" w:rsidTr="0FD2C19A" w14:paraId="6B64AB76" w14:textId="77777777">
        <w:tc>
          <w:tcPr>
            <w:tcW w:w="2105" w:type="dxa"/>
            <w:tcBorders>
              <w:top w:val="single" w:color="auto" w:sz="4" w:space="0"/>
              <w:left w:val="single" w:color="auto" w:sz="4" w:space="0"/>
              <w:bottom w:val="single" w:color="auto" w:sz="4" w:space="0"/>
              <w:right w:val="single" w:color="auto" w:sz="4" w:space="0"/>
            </w:tcBorders>
            <w:tcMar/>
          </w:tcPr>
          <w:p w:rsidR="21B19D6E" w:rsidP="21B19D6E" w:rsidRDefault="21B19D6E" w14:paraId="1DFC94CD" w14:textId="65D40B9D">
            <w:pPr>
              <w:rPr>
                <w:rFonts w:ascii="Arial" w:hAnsi="Arial" w:cs="Arial"/>
              </w:rPr>
            </w:pPr>
            <w:r w:rsidRPr="21B19D6E" w:rsidR="21B19D6E">
              <w:rPr>
                <w:rFonts w:ascii="Arial" w:hAnsi="Arial" w:cs="Arial"/>
              </w:rPr>
              <w:t>Committee wellbeing &amp; SU Support</w:t>
            </w:r>
          </w:p>
        </w:tc>
        <w:tc>
          <w:tcPr>
            <w:tcW w:w="5220" w:type="dxa"/>
            <w:tcBorders>
              <w:top w:val="single" w:color="auto" w:sz="4" w:space="0"/>
              <w:left w:val="single" w:color="auto" w:sz="4" w:space="0"/>
              <w:bottom w:val="single" w:color="auto" w:sz="4" w:space="0"/>
              <w:right w:val="single" w:color="auto" w:sz="4" w:space="0"/>
            </w:tcBorders>
            <w:tcMar/>
          </w:tcPr>
          <w:p w:rsidRPr="001D4352" w:rsidR="00E60C3D" w:rsidP="21B19D6E" w:rsidRDefault="1C037BC8" w14:paraId="1BD25F72" w14:textId="5B979594">
            <w:pPr>
              <w:pStyle w:val="Normal"/>
              <w:ind w:left="0"/>
              <w:rPr>
                <w:rFonts w:ascii="Arial" w:hAnsi="Arial" w:cs="Arial"/>
              </w:rPr>
            </w:pPr>
            <w:r w:rsidRPr="0FD2C19A" w:rsidR="328A5A54">
              <w:rPr>
                <w:rFonts w:ascii="Arial" w:hAnsi="Arial" w:cs="Arial"/>
              </w:rPr>
              <w:t>JS will feedback the points made to the SU and Student Opportunities feed and we will work to build some of this into Wellbeing and Student Group Training planning this year</w:t>
            </w:r>
          </w:p>
        </w:tc>
        <w:tc>
          <w:tcPr>
            <w:tcW w:w="1655" w:type="dxa"/>
            <w:tcBorders>
              <w:top w:val="single" w:color="auto" w:sz="4" w:space="0"/>
              <w:left w:val="single" w:color="auto" w:sz="4" w:space="0"/>
              <w:bottom w:val="single" w:color="auto" w:sz="4" w:space="0"/>
              <w:right w:val="single" w:color="auto" w:sz="4" w:space="0"/>
            </w:tcBorders>
            <w:tcMar/>
          </w:tcPr>
          <w:p w:rsidR="00E60C3D" w:rsidP="00BB3A96" w:rsidRDefault="00E60C3D" w14:paraId="70A4552E" w14:textId="2FD2E3DD">
            <w:pPr>
              <w:rPr>
                <w:rFonts w:ascii="Arial" w:hAnsi="Arial" w:cs="Arial"/>
              </w:rPr>
            </w:pPr>
            <w:r w:rsidRPr="0FD2C19A" w:rsidR="328A5A54">
              <w:rPr>
                <w:rFonts w:ascii="Arial" w:hAnsi="Arial" w:cs="Arial"/>
              </w:rPr>
              <w:t>JS/Student Opportunities</w:t>
            </w:r>
          </w:p>
        </w:tc>
      </w:tr>
      <w:tr w:rsidR="00E60C3D" w:rsidTr="0FD2C19A" w14:paraId="699D3933" w14:textId="77777777">
        <w:tc>
          <w:tcPr>
            <w:tcW w:w="2105" w:type="dxa"/>
            <w:tcBorders>
              <w:top w:val="single" w:color="auto" w:sz="4" w:space="0"/>
              <w:left w:val="single" w:color="auto" w:sz="4" w:space="0"/>
              <w:bottom w:val="single" w:color="auto" w:sz="4" w:space="0"/>
              <w:right w:val="single" w:color="auto" w:sz="4" w:space="0"/>
            </w:tcBorders>
            <w:tcMar/>
          </w:tcPr>
          <w:p w:rsidR="21B19D6E" w:rsidP="21B19D6E" w:rsidRDefault="21B19D6E" w14:paraId="6C222F10" w14:textId="4021A519">
            <w:pPr>
              <w:rPr>
                <w:rFonts w:ascii="Arial" w:hAnsi="Arial" w:cs="Arial"/>
              </w:rPr>
            </w:pPr>
            <w:r w:rsidRPr="21B19D6E" w:rsidR="21B19D6E">
              <w:rPr>
                <w:rFonts w:ascii="Arial" w:hAnsi="Arial" w:cs="Arial"/>
              </w:rPr>
              <w:t>Student Led Events calendar</w:t>
            </w:r>
          </w:p>
        </w:tc>
        <w:tc>
          <w:tcPr>
            <w:tcW w:w="5220" w:type="dxa"/>
            <w:tcBorders>
              <w:top w:val="single" w:color="auto" w:sz="4" w:space="0"/>
              <w:left w:val="single" w:color="auto" w:sz="4" w:space="0"/>
              <w:bottom w:val="single" w:color="auto" w:sz="4" w:space="0"/>
              <w:right w:val="single" w:color="auto" w:sz="4" w:space="0"/>
            </w:tcBorders>
            <w:tcMar/>
          </w:tcPr>
          <w:p w:rsidRPr="001D4352" w:rsidR="1D49FEF9" w:rsidP="0FD2C19A" w:rsidRDefault="4606CA3C" w14:paraId="157B2A90" w14:textId="215984EC">
            <w:pPr>
              <w:pStyle w:val="Normal"/>
              <w:ind w:left="0"/>
              <w:rPr>
                <w:rFonts w:ascii="Arial" w:hAnsi="Arial" w:cs="Arial"/>
              </w:rPr>
            </w:pPr>
            <w:r w:rsidRPr="0FD2C19A" w:rsidR="7C770645">
              <w:rPr>
                <w:rFonts w:ascii="Arial" w:hAnsi="Arial" w:cs="Arial"/>
              </w:rPr>
              <w:t>Questions to the SU trading/marketing teams around linking to apps</w:t>
            </w:r>
          </w:p>
          <w:p w:rsidRPr="001D4352" w:rsidR="1D49FEF9" w:rsidP="0FD2C19A" w:rsidRDefault="4606CA3C" w14:paraId="05250FC2" w14:textId="28F7BE86">
            <w:pPr>
              <w:pStyle w:val="Normal"/>
              <w:ind w:left="0"/>
              <w:rPr>
                <w:rFonts w:ascii="Arial" w:hAnsi="Arial" w:cs="Arial"/>
              </w:rPr>
            </w:pPr>
          </w:p>
          <w:p w:rsidRPr="001D4352" w:rsidR="1D49FEF9" w:rsidP="21B19D6E" w:rsidRDefault="4606CA3C" w14:paraId="37736F36" w14:textId="0A5A3217">
            <w:pPr>
              <w:pStyle w:val="Normal"/>
              <w:ind w:left="0"/>
              <w:rPr>
                <w:rFonts w:ascii="Arial" w:hAnsi="Arial" w:cs="Arial"/>
              </w:rPr>
            </w:pPr>
            <w:r w:rsidRPr="0FD2C19A" w:rsidR="7C770645">
              <w:rPr>
                <w:rFonts w:ascii="Arial" w:hAnsi="Arial" w:cs="Arial"/>
              </w:rPr>
              <w:t xml:space="preserve">JS to feedback and follow up </w:t>
            </w:r>
            <w:r w:rsidRPr="0FD2C19A" w:rsidR="7C770645">
              <w:rPr>
                <w:rFonts w:ascii="Arial" w:hAnsi="Arial" w:cs="Arial"/>
              </w:rPr>
              <w:t>logistics</w:t>
            </w:r>
            <w:r w:rsidRPr="0FD2C19A" w:rsidR="7C770645">
              <w:rPr>
                <w:rFonts w:ascii="Arial" w:hAnsi="Arial" w:cs="Arial"/>
              </w:rPr>
              <w:t xml:space="preserve"> of events listing with the Student Opportunities team</w:t>
            </w:r>
          </w:p>
        </w:tc>
        <w:tc>
          <w:tcPr>
            <w:tcW w:w="1655" w:type="dxa"/>
            <w:tcBorders>
              <w:top w:val="single" w:color="auto" w:sz="4" w:space="0"/>
              <w:left w:val="single" w:color="auto" w:sz="4" w:space="0"/>
              <w:bottom w:val="single" w:color="auto" w:sz="4" w:space="0"/>
              <w:right w:val="single" w:color="auto" w:sz="4" w:space="0"/>
            </w:tcBorders>
            <w:tcMar/>
          </w:tcPr>
          <w:p w:rsidR="00E60C3D" w:rsidP="0FD2C19A" w:rsidRDefault="00E60C3D" w14:paraId="75475BA2" w14:textId="07FD6AE0">
            <w:pPr>
              <w:rPr>
                <w:rFonts w:ascii="Arial" w:hAnsi="Arial" w:cs="Arial"/>
              </w:rPr>
            </w:pPr>
            <w:r w:rsidRPr="0FD2C19A" w:rsidR="7C770645">
              <w:rPr>
                <w:rFonts w:ascii="Arial" w:hAnsi="Arial" w:cs="Arial"/>
              </w:rPr>
              <w:t>AC</w:t>
            </w:r>
          </w:p>
          <w:p w:rsidR="00E60C3D" w:rsidP="0FD2C19A" w:rsidRDefault="00E60C3D" w14:paraId="1CA5281A" w14:textId="0044046A">
            <w:pPr>
              <w:pStyle w:val="Normal"/>
              <w:rPr>
                <w:rFonts w:ascii="Arial" w:hAnsi="Arial" w:cs="Arial"/>
              </w:rPr>
            </w:pPr>
          </w:p>
          <w:p w:rsidR="00E60C3D" w:rsidP="0FD2C19A" w:rsidRDefault="00E60C3D" w14:paraId="5B4B8D3F" w14:textId="2DF97740">
            <w:pPr>
              <w:pStyle w:val="Normal"/>
              <w:rPr>
                <w:rFonts w:ascii="Arial" w:hAnsi="Arial" w:cs="Arial"/>
              </w:rPr>
            </w:pPr>
          </w:p>
          <w:p w:rsidR="00E60C3D" w:rsidP="0FD2C19A" w:rsidRDefault="00E60C3D" w14:paraId="583E5059" w14:textId="3004432C">
            <w:pPr>
              <w:pStyle w:val="Normal"/>
              <w:rPr>
                <w:rFonts w:ascii="Arial" w:hAnsi="Arial" w:cs="Arial"/>
              </w:rPr>
            </w:pPr>
            <w:r w:rsidRPr="0FD2C19A" w:rsidR="7C770645">
              <w:rPr>
                <w:rFonts w:ascii="Arial" w:hAnsi="Arial" w:cs="Arial"/>
              </w:rPr>
              <w:t>JS</w:t>
            </w:r>
          </w:p>
        </w:tc>
      </w:tr>
      <w:tr w:rsidR="1D49FEF9" w:rsidTr="0FD2C19A" w14:paraId="5F750B4D" w14:textId="77777777">
        <w:trPr>
          <w:trHeight w:val="300"/>
        </w:trPr>
        <w:tc>
          <w:tcPr>
            <w:tcW w:w="2105" w:type="dxa"/>
            <w:tcBorders>
              <w:top w:val="single" w:color="auto" w:sz="4" w:space="0"/>
              <w:left w:val="single" w:color="auto" w:sz="4" w:space="0"/>
              <w:bottom w:val="single" w:color="auto" w:sz="4" w:space="0"/>
              <w:right w:val="single" w:color="auto" w:sz="4" w:space="0"/>
            </w:tcBorders>
            <w:tcMar/>
          </w:tcPr>
          <w:p w:rsidR="21B19D6E" w:rsidP="21B19D6E" w:rsidRDefault="21B19D6E" w14:paraId="39825FC2" w14:textId="091114E6">
            <w:pPr>
              <w:rPr>
                <w:rFonts w:ascii="Arial" w:hAnsi="Arial" w:cs="Arial"/>
              </w:rPr>
            </w:pPr>
            <w:r w:rsidRPr="21B19D6E" w:rsidR="21B19D6E">
              <w:rPr>
                <w:rFonts w:ascii="Arial" w:hAnsi="Arial" w:cs="Arial"/>
              </w:rPr>
              <w:t xml:space="preserve">Student </w:t>
            </w:r>
            <w:r w:rsidRPr="21B19D6E" w:rsidR="21B19D6E">
              <w:rPr>
                <w:rFonts w:ascii="Arial" w:hAnsi="Arial" w:cs="Arial"/>
              </w:rPr>
              <w:t>Group Training</w:t>
            </w:r>
          </w:p>
        </w:tc>
        <w:tc>
          <w:tcPr>
            <w:tcW w:w="5220" w:type="dxa"/>
            <w:tcBorders>
              <w:top w:val="single" w:color="auto" w:sz="4" w:space="0"/>
              <w:left w:val="single" w:color="auto" w:sz="4" w:space="0"/>
              <w:bottom w:val="single" w:color="auto" w:sz="4" w:space="0"/>
              <w:right w:val="single" w:color="auto" w:sz="4" w:space="0"/>
            </w:tcBorders>
            <w:tcMar/>
          </w:tcPr>
          <w:p w:rsidRPr="001D4352" w:rsidR="1D49FEF9" w:rsidP="0FD2C19A" w:rsidRDefault="21E5E00A" w14:paraId="62762B5D" w14:textId="36BC9860">
            <w:pPr>
              <w:pStyle w:val="Normal"/>
              <w:ind w:left="0"/>
              <w:rPr>
                <w:rFonts w:ascii="Arial" w:hAnsi="Arial" w:cs="Arial"/>
              </w:rPr>
            </w:pPr>
            <w:r w:rsidRPr="0FD2C19A" w:rsidR="6B1C7243">
              <w:rPr>
                <w:rFonts w:ascii="Arial" w:hAnsi="Arial" w:cs="Arial"/>
              </w:rPr>
              <w:t xml:space="preserve">VP </w:t>
            </w:r>
            <w:r w:rsidRPr="0FD2C19A" w:rsidR="6B1C7243">
              <w:rPr>
                <w:rFonts w:ascii="Arial" w:hAnsi="Arial" w:cs="Arial"/>
              </w:rPr>
              <w:t>SocSport</w:t>
            </w:r>
            <w:r w:rsidRPr="0FD2C19A" w:rsidR="6B1C7243">
              <w:rPr>
                <w:rFonts w:ascii="Arial" w:hAnsi="Arial" w:cs="Arial"/>
              </w:rPr>
              <w:t xml:space="preserve"> and </w:t>
            </w:r>
            <w:r w:rsidRPr="0FD2C19A" w:rsidR="6B1C7243">
              <w:rPr>
                <w:rFonts w:ascii="Arial" w:hAnsi="Arial" w:cs="Arial"/>
              </w:rPr>
              <w:t>Student</w:t>
            </w:r>
            <w:r w:rsidRPr="0FD2C19A" w:rsidR="6B1C7243">
              <w:rPr>
                <w:rFonts w:ascii="Arial" w:hAnsi="Arial" w:cs="Arial"/>
              </w:rPr>
              <w:t xml:space="preserve"> Opps to meet to go through feedback and see how we can amend or change the training we offer</w:t>
            </w:r>
          </w:p>
          <w:p w:rsidRPr="001D4352" w:rsidR="1D49FEF9" w:rsidP="0FD2C19A" w:rsidRDefault="21E5E00A" w14:paraId="59981C62" w14:textId="143058F5">
            <w:pPr>
              <w:pStyle w:val="Normal"/>
              <w:ind w:left="0"/>
              <w:rPr>
                <w:rFonts w:ascii="Arial" w:hAnsi="Arial" w:cs="Arial"/>
              </w:rPr>
            </w:pPr>
          </w:p>
          <w:p w:rsidRPr="001D4352" w:rsidR="1D49FEF9" w:rsidP="21B19D6E" w:rsidRDefault="21E5E00A" w14:paraId="67F8254E" w14:textId="71C31B7B">
            <w:pPr>
              <w:pStyle w:val="Normal"/>
              <w:ind w:left="0"/>
              <w:rPr>
                <w:rFonts w:ascii="Arial" w:hAnsi="Arial" w:cs="Arial"/>
              </w:rPr>
            </w:pPr>
            <w:r w:rsidRPr="0FD2C19A" w:rsidR="6B1C7243">
              <w:rPr>
                <w:rFonts w:ascii="Arial" w:hAnsi="Arial" w:cs="Arial"/>
              </w:rPr>
              <w:t>Also</w:t>
            </w:r>
            <w:r w:rsidRPr="0FD2C19A" w:rsidR="6B1C7243">
              <w:rPr>
                <w:rFonts w:ascii="Arial" w:hAnsi="Arial" w:cs="Arial"/>
              </w:rPr>
              <w:t xml:space="preserve"> to think about promoting roles/job specs before Student Group Elections</w:t>
            </w:r>
          </w:p>
        </w:tc>
        <w:tc>
          <w:tcPr>
            <w:tcW w:w="1655" w:type="dxa"/>
            <w:tcBorders>
              <w:top w:val="single" w:color="auto" w:sz="4" w:space="0"/>
              <w:left w:val="single" w:color="auto" w:sz="4" w:space="0"/>
              <w:bottom w:val="single" w:color="auto" w:sz="4" w:space="0"/>
              <w:right w:val="single" w:color="auto" w:sz="4" w:space="0"/>
            </w:tcBorders>
            <w:tcMar/>
          </w:tcPr>
          <w:p w:rsidR="1D49FEF9" w:rsidP="1D49FEF9" w:rsidRDefault="1D49FEF9" w14:paraId="7991C457" w14:textId="50E46200">
            <w:pPr>
              <w:rPr>
                <w:rFonts w:ascii="Arial" w:hAnsi="Arial" w:cs="Arial"/>
              </w:rPr>
            </w:pPr>
            <w:r w:rsidRPr="0FD2C19A" w:rsidR="6B1C7243">
              <w:rPr>
                <w:rFonts w:ascii="Arial" w:hAnsi="Arial" w:cs="Arial"/>
              </w:rPr>
              <w:t>JS/Student Opps/VP SocSPort</w:t>
            </w:r>
          </w:p>
        </w:tc>
      </w:tr>
      <w:tr w:rsidR="013788FF" w:rsidTr="0FD2C19A" w14:paraId="6CA6629B" w14:textId="77777777">
        <w:trPr>
          <w:trHeight w:val="300"/>
        </w:trPr>
        <w:tc>
          <w:tcPr>
            <w:tcW w:w="2105" w:type="dxa"/>
            <w:tcBorders>
              <w:top w:val="single" w:color="auto" w:sz="4" w:space="0"/>
              <w:left w:val="single" w:color="auto" w:sz="4" w:space="0"/>
              <w:bottom w:val="single" w:color="auto" w:sz="4" w:space="0"/>
              <w:right w:val="single" w:color="auto" w:sz="4" w:space="0"/>
            </w:tcBorders>
            <w:tcMar/>
          </w:tcPr>
          <w:p w:rsidR="21B19D6E" w:rsidP="21B19D6E" w:rsidRDefault="21B19D6E" w14:paraId="08BDD436" w14:textId="10FDC508">
            <w:pPr>
              <w:pStyle w:val="Normal"/>
              <w:rPr>
                <w:rFonts w:ascii="Arial" w:hAnsi="Arial" w:cs="Arial"/>
              </w:rPr>
            </w:pPr>
            <w:r w:rsidRPr="21B19D6E" w:rsidR="21B19D6E">
              <w:rPr>
                <w:rFonts w:ascii="Arial" w:hAnsi="Arial" w:cs="Arial"/>
              </w:rPr>
              <w:t>Thoughts on Refreshers 2025</w:t>
            </w:r>
          </w:p>
        </w:tc>
        <w:tc>
          <w:tcPr>
            <w:tcW w:w="5220" w:type="dxa"/>
            <w:tcBorders>
              <w:top w:val="single" w:color="auto" w:sz="4" w:space="0"/>
              <w:left w:val="single" w:color="auto" w:sz="4" w:space="0"/>
              <w:bottom w:val="single" w:color="auto" w:sz="4" w:space="0"/>
              <w:right w:val="single" w:color="auto" w:sz="4" w:space="0"/>
            </w:tcBorders>
            <w:tcMar/>
          </w:tcPr>
          <w:p w:rsidRPr="001D4352" w:rsidR="70A084F6" w:rsidP="21B19D6E" w:rsidRDefault="70A084F6" w14:paraId="761C770A" w14:textId="5D5565C0">
            <w:pPr>
              <w:pStyle w:val="Normal"/>
              <w:ind w:left="0"/>
              <w:rPr>
                <w:rFonts w:ascii="Arial" w:hAnsi="Arial" w:cs="Arial"/>
              </w:rPr>
            </w:pPr>
            <w:r w:rsidRPr="0FD2C19A" w:rsidR="751DFFF6">
              <w:rPr>
                <w:rFonts w:ascii="Arial" w:hAnsi="Arial" w:cs="Arial"/>
              </w:rPr>
              <w:t>AC to follow up feedback with Trading and Student Opps team during planning sessions for next year</w:t>
            </w:r>
          </w:p>
        </w:tc>
        <w:tc>
          <w:tcPr>
            <w:tcW w:w="1655" w:type="dxa"/>
            <w:tcBorders>
              <w:top w:val="single" w:color="auto" w:sz="4" w:space="0"/>
              <w:left w:val="single" w:color="auto" w:sz="4" w:space="0"/>
              <w:bottom w:val="single" w:color="auto" w:sz="4" w:space="0"/>
              <w:right w:val="single" w:color="auto" w:sz="4" w:space="0"/>
            </w:tcBorders>
            <w:tcMar/>
          </w:tcPr>
          <w:p w:rsidR="013788FF" w:rsidP="013788FF" w:rsidRDefault="013788FF" w14:paraId="2F66FD05" w14:textId="0CDF5D49">
            <w:pPr>
              <w:rPr>
                <w:rFonts w:ascii="Arial" w:hAnsi="Arial" w:cs="Arial"/>
              </w:rPr>
            </w:pPr>
            <w:r w:rsidRPr="0FD2C19A" w:rsidR="751DFFF6">
              <w:rPr>
                <w:rFonts w:ascii="Arial" w:hAnsi="Arial" w:cs="Arial"/>
              </w:rPr>
              <w:t>AC</w:t>
            </w:r>
          </w:p>
        </w:tc>
      </w:tr>
      <w:tr w:rsidR="21B19D6E" w:rsidTr="0FD2C19A" w14:paraId="7EE966B9">
        <w:trPr>
          <w:trHeight w:val="300"/>
        </w:trPr>
        <w:tc>
          <w:tcPr>
            <w:tcW w:w="2105" w:type="dxa"/>
            <w:tcBorders>
              <w:top w:val="single" w:color="auto" w:sz="4" w:space="0"/>
              <w:left w:val="single" w:color="auto" w:sz="4" w:space="0"/>
              <w:bottom w:val="single" w:color="auto" w:sz="4" w:space="0"/>
              <w:right w:val="single" w:color="auto" w:sz="4" w:space="0"/>
            </w:tcBorders>
            <w:tcMar/>
          </w:tcPr>
          <w:p w:rsidR="7F9DF150" w:rsidP="21B19D6E" w:rsidRDefault="7F9DF150" w14:paraId="17CD6348" w14:textId="371D9AFF">
            <w:pPr>
              <w:pStyle w:val="Normal"/>
              <w:rPr>
                <w:rFonts w:ascii="Arial" w:hAnsi="Arial" w:cs="Arial"/>
              </w:rPr>
            </w:pPr>
            <w:r w:rsidRPr="21B19D6E" w:rsidR="7F9DF150">
              <w:rPr>
                <w:rFonts w:ascii="Arial" w:hAnsi="Arial" w:cs="Arial"/>
              </w:rPr>
              <w:t>AOB</w:t>
            </w:r>
          </w:p>
        </w:tc>
        <w:tc>
          <w:tcPr>
            <w:tcW w:w="5220" w:type="dxa"/>
            <w:tcBorders>
              <w:top w:val="single" w:color="auto" w:sz="4" w:space="0"/>
              <w:left w:val="single" w:color="auto" w:sz="4" w:space="0"/>
              <w:bottom w:val="single" w:color="auto" w:sz="4" w:space="0"/>
              <w:right w:val="single" w:color="auto" w:sz="4" w:space="0"/>
            </w:tcBorders>
            <w:tcMar/>
          </w:tcPr>
          <w:p w:rsidR="21B19D6E" w:rsidP="21B19D6E" w:rsidRDefault="21B19D6E" w14:paraId="1AAB29EC" w14:textId="5B26B818">
            <w:pPr>
              <w:pStyle w:val="Normal"/>
              <w:rPr>
                <w:rFonts w:ascii="Arial" w:hAnsi="Arial" w:cs="Arial"/>
              </w:rPr>
            </w:pPr>
          </w:p>
        </w:tc>
        <w:tc>
          <w:tcPr>
            <w:tcW w:w="1655" w:type="dxa"/>
            <w:tcBorders>
              <w:top w:val="single" w:color="auto" w:sz="4" w:space="0"/>
              <w:left w:val="single" w:color="auto" w:sz="4" w:space="0"/>
              <w:bottom w:val="single" w:color="auto" w:sz="4" w:space="0"/>
              <w:right w:val="single" w:color="auto" w:sz="4" w:space="0"/>
            </w:tcBorders>
            <w:tcMar/>
          </w:tcPr>
          <w:p w:rsidR="21B19D6E" w:rsidP="21B19D6E" w:rsidRDefault="21B19D6E" w14:paraId="74E8D2A4" w14:textId="3A02AF67">
            <w:pPr>
              <w:pStyle w:val="Normal"/>
              <w:rPr>
                <w:rFonts w:ascii="Arial" w:hAnsi="Arial" w:cs="Arial"/>
              </w:rPr>
            </w:pPr>
          </w:p>
        </w:tc>
      </w:tr>
    </w:tbl>
    <w:p w:rsidR="002D4737" w:rsidP="00BB3A96" w:rsidRDefault="002D4737" w14:paraId="5EB0655C" w14:textId="77777777">
      <w:pPr>
        <w:rPr>
          <w:rFonts w:ascii="Arial" w:hAnsi="Arial" w:cs="Arial"/>
        </w:rPr>
      </w:pPr>
    </w:p>
    <w:sectPr w:rsidR="002D4737">
      <w:headerReference w:type="default" r:id="rId12"/>
      <w:footerReference w:type="default" r:id="rId13"/>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B48DD" w:rsidP="00057BCA" w:rsidRDefault="00FB48DD" w14:paraId="7EECFF2E" w14:textId="77777777">
      <w:pPr>
        <w:spacing w:after="0" w:line="240" w:lineRule="auto"/>
      </w:pPr>
      <w:r>
        <w:separator/>
      </w:r>
    </w:p>
  </w:endnote>
  <w:endnote w:type="continuationSeparator" w:id="0">
    <w:p w:rsidR="00FB48DD" w:rsidP="00057BCA" w:rsidRDefault="00FB48DD" w14:paraId="483F7AD2" w14:textId="77777777">
      <w:pPr>
        <w:spacing w:after="0" w:line="240" w:lineRule="auto"/>
      </w:pPr>
      <w:r>
        <w:continuationSeparator/>
      </w:r>
    </w:p>
  </w:endnote>
  <w:endnote w:type="continuationNotice" w:id="1">
    <w:p w:rsidR="00FB48DD" w:rsidRDefault="00FB48DD" w14:paraId="28B994C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13788FF" w:rsidTr="013788FF" w14:paraId="04311DF9" w14:textId="77777777">
      <w:trPr>
        <w:trHeight w:val="300"/>
      </w:trPr>
      <w:tc>
        <w:tcPr>
          <w:tcW w:w="3005" w:type="dxa"/>
        </w:tcPr>
        <w:p w:rsidR="013788FF" w:rsidP="013788FF" w:rsidRDefault="013788FF" w14:paraId="61466D4A" w14:textId="5E65D676">
          <w:pPr>
            <w:pStyle w:val="Header"/>
            <w:ind w:left="-115"/>
          </w:pPr>
        </w:p>
      </w:tc>
      <w:tc>
        <w:tcPr>
          <w:tcW w:w="3005" w:type="dxa"/>
        </w:tcPr>
        <w:p w:rsidR="013788FF" w:rsidP="013788FF" w:rsidRDefault="013788FF" w14:paraId="5F2C8600" w14:textId="460F3130">
          <w:pPr>
            <w:pStyle w:val="Header"/>
            <w:jc w:val="center"/>
          </w:pPr>
        </w:p>
      </w:tc>
      <w:tc>
        <w:tcPr>
          <w:tcW w:w="3005" w:type="dxa"/>
        </w:tcPr>
        <w:p w:rsidR="013788FF" w:rsidP="013788FF" w:rsidRDefault="013788FF" w14:paraId="4BD1F669" w14:textId="3FAF279C">
          <w:pPr>
            <w:pStyle w:val="Header"/>
            <w:ind w:right="-115"/>
            <w:jc w:val="right"/>
          </w:pPr>
        </w:p>
      </w:tc>
    </w:tr>
  </w:tbl>
  <w:p w:rsidR="013788FF" w:rsidP="013788FF" w:rsidRDefault="013788FF" w14:paraId="2A2E245D" w14:textId="0773A4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B48DD" w:rsidP="00057BCA" w:rsidRDefault="00FB48DD" w14:paraId="79D3562D" w14:textId="77777777">
      <w:pPr>
        <w:spacing w:after="0" w:line="240" w:lineRule="auto"/>
      </w:pPr>
      <w:r>
        <w:separator/>
      </w:r>
    </w:p>
  </w:footnote>
  <w:footnote w:type="continuationSeparator" w:id="0">
    <w:p w:rsidR="00FB48DD" w:rsidP="00057BCA" w:rsidRDefault="00FB48DD" w14:paraId="3350E89D" w14:textId="77777777">
      <w:pPr>
        <w:spacing w:after="0" w:line="240" w:lineRule="auto"/>
      </w:pPr>
      <w:r>
        <w:continuationSeparator/>
      </w:r>
    </w:p>
  </w:footnote>
  <w:footnote w:type="continuationNotice" w:id="1">
    <w:p w:rsidR="00FB48DD" w:rsidRDefault="00FB48DD" w14:paraId="7A11DAF3"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57BCA" w:rsidP="00057BCA" w:rsidRDefault="013788FF" w14:paraId="00CAA19D" w14:textId="7EFD00F7">
    <w:pPr>
      <w:pStyle w:val="Header"/>
      <w:jc w:val="right"/>
    </w:pPr>
    <w:r>
      <w:t>SSO-23-11</w:t>
    </w:r>
  </w:p>
</w:hdr>
</file>

<file path=word/intelligence2.xml><?xml version="1.0" encoding="utf-8"?>
<int2:intelligence xmlns:int2="http://schemas.microsoft.com/office/intelligence/2020/intelligence" xmlns:oel="http://schemas.microsoft.com/office/2019/extlst">
  <int2:observations>
    <int2:textHash int2:hashCode="yvcymHLDE2LKFe" int2:id="iL6aEbis">
      <int2:state int2:type="AugLoop_Text_Critique" int2:value="Rejected"/>
    </int2:textHash>
    <int2:textHash int2:hashCode="mOHF6UDI7FZ6kC" int2:id="NsQ9s1to">
      <int2:state int2:type="AugLoop_Text_Critique" int2:value="Rejected"/>
    </int2:textHash>
    <int2:textHash int2:hashCode="ZiTuBVcAgfJOR5" int2:id="svxaRNAf">
      <int2:state int2:type="AugLoop_Text_Critique" int2:value="Rejected"/>
    </int2:textHash>
    <int2:textHash int2:hashCode="WUprAOQexBnVuy" int2:id="ZRdpf3gy">
      <int2:state int2:type="AugLoop_Text_Critique" int2:value="Rejected"/>
    </int2:textHash>
    <int2:textHash int2:hashCode="Fcy3io8lrna3JC" int2:id="UJ86x9kJ">
      <int2:state int2:type="AugLoop_Text_Critique" int2:value="Rejected"/>
    </int2:textHash>
    <int2:bookmark int2:bookmarkName="_Int_XAMXgTcM" int2:invalidationBookmarkName="" int2:hashCode="2z1AWxBnWZjAMC" int2:id="QUtYIWpi">
      <int2:state int2:type="AugLoop_Text_Critique" int2:value="Rejected"/>
    </int2:bookmark>
    <int2:bookmark int2:bookmarkName="_Int_KUIlWNYI" int2:invalidationBookmarkName="" int2:hashCode="X55YArurxx+Sdf" int2:id="8lcKNd9H">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2023"/>
    <w:multiLevelType w:val="multilevel"/>
    <w:tmpl w:val="14BA7F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7DA4AF"/>
    <w:multiLevelType w:val="hybridMultilevel"/>
    <w:tmpl w:val="FD5A1208"/>
    <w:lvl w:ilvl="0" w:tplc="1AB6F85A">
      <w:start w:val="1"/>
      <w:numFmt w:val="bullet"/>
      <w:lvlText w:val=""/>
      <w:lvlJc w:val="left"/>
      <w:pPr>
        <w:ind w:left="720" w:hanging="360"/>
      </w:pPr>
      <w:rPr>
        <w:rFonts w:hint="default" w:ascii="Symbol" w:hAnsi="Symbol"/>
      </w:rPr>
    </w:lvl>
    <w:lvl w:ilvl="1" w:tplc="3468E91E">
      <w:start w:val="1"/>
      <w:numFmt w:val="bullet"/>
      <w:lvlText w:val="o"/>
      <w:lvlJc w:val="left"/>
      <w:pPr>
        <w:ind w:left="1440" w:hanging="360"/>
      </w:pPr>
      <w:rPr>
        <w:rFonts w:hint="default" w:ascii="Courier New" w:hAnsi="Courier New"/>
      </w:rPr>
    </w:lvl>
    <w:lvl w:ilvl="2" w:tplc="D28248D4">
      <w:start w:val="1"/>
      <w:numFmt w:val="bullet"/>
      <w:lvlText w:val=""/>
      <w:lvlJc w:val="left"/>
      <w:pPr>
        <w:ind w:left="2160" w:hanging="360"/>
      </w:pPr>
      <w:rPr>
        <w:rFonts w:hint="default" w:ascii="Wingdings" w:hAnsi="Wingdings"/>
      </w:rPr>
    </w:lvl>
    <w:lvl w:ilvl="3" w:tplc="5DEEEFD8">
      <w:start w:val="1"/>
      <w:numFmt w:val="bullet"/>
      <w:lvlText w:val=""/>
      <w:lvlJc w:val="left"/>
      <w:pPr>
        <w:ind w:left="2880" w:hanging="360"/>
      </w:pPr>
      <w:rPr>
        <w:rFonts w:hint="default" w:ascii="Symbol" w:hAnsi="Symbol"/>
      </w:rPr>
    </w:lvl>
    <w:lvl w:ilvl="4" w:tplc="F690A290">
      <w:start w:val="1"/>
      <w:numFmt w:val="bullet"/>
      <w:lvlText w:val="o"/>
      <w:lvlJc w:val="left"/>
      <w:pPr>
        <w:ind w:left="3600" w:hanging="360"/>
      </w:pPr>
      <w:rPr>
        <w:rFonts w:hint="default" w:ascii="Courier New" w:hAnsi="Courier New"/>
      </w:rPr>
    </w:lvl>
    <w:lvl w:ilvl="5" w:tplc="E572D998">
      <w:start w:val="1"/>
      <w:numFmt w:val="bullet"/>
      <w:lvlText w:val=""/>
      <w:lvlJc w:val="left"/>
      <w:pPr>
        <w:ind w:left="4320" w:hanging="360"/>
      </w:pPr>
      <w:rPr>
        <w:rFonts w:hint="default" w:ascii="Wingdings" w:hAnsi="Wingdings"/>
      </w:rPr>
    </w:lvl>
    <w:lvl w:ilvl="6" w:tplc="5F02578E">
      <w:start w:val="1"/>
      <w:numFmt w:val="bullet"/>
      <w:lvlText w:val=""/>
      <w:lvlJc w:val="left"/>
      <w:pPr>
        <w:ind w:left="5040" w:hanging="360"/>
      </w:pPr>
      <w:rPr>
        <w:rFonts w:hint="default" w:ascii="Symbol" w:hAnsi="Symbol"/>
      </w:rPr>
    </w:lvl>
    <w:lvl w:ilvl="7" w:tplc="69508AF4">
      <w:start w:val="1"/>
      <w:numFmt w:val="bullet"/>
      <w:lvlText w:val="o"/>
      <w:lvlJc w:val="left"/>
      <w:pPr>
        <w:ind w:left="5760" w:hanging="360"/>
      </w:pPr>
      <w:rPr>
        <w:rFonts w:hint="default" w:ascii="Courier New" w:hAnsi="Courier New"/>
      </w:rPr>
    </w:lvl>
    <w:lvl w:ilvl="8" w:tplc="4E489A00">
      <w:start w:val="1"/>
      <w:numFmt w:val="bullet"/>
      <w:lvlText w:val=""/>
      <w:lvlJc w:val="left"/>
      <w:pPr>
        <w:ind w:left="6480" w:hanging="360"/>
      </w:pPr>
      <w:rPr>
        <w:rFonts w:hint="default" w:ascii="Wingdings" w:hAnsi="Wingdings"/>
      </w:rPr>
    </w:lvl>
  </w:abstractNum>
  <w:abstractNum w:abstractNumId="2" w15:restartNumberingAfterBreak="0">
    <w:nsid w:val="057C07E7"/>
    <w:multiLevelType w:val="multilevel"/>
    <w:tmpl w:val="9E6E55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344C0F"/>
    <w:multiLevelType w:val="multilevel"/>
    <w:tmpl w:val="8CC03B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187388"/>
    <w:multiLevelType w:val="multilevel"/>
    <w:tmpl w:val="EDB84F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256796"/>
    <w:multiLevelType w:val="hybridMultilevel"/>
    <w:tmpl w:val="AADADBB8"/>
    <w:lvl w:ilvl="0" w:tplc="D8B403CC">
      <w:start w:val="1"/>
      <w:numFmt w:val="bullet"/>
      <w:lvlText w:val=""/>
      <w:lvlJc w:val="left"/>
      <w:pPr>
        <w:ind w:left="720" w:hanging="360"/>
      </w:pPr>
      <w:rPr>
        <w:rFonts w:hint="default" w:ascii="Symbol" w:hAnsi="Symbol"/>
      </w:rPr>
    </w:lvl>
    <w:lvl w:ilvl="1" w:tplc="EB52283C">
      <w:start w:val="1"/>
      <w:numFmt w:val="bullet"/>
      <w:lvlText w:val="o"/>
      <w:lvlJc w:val="left"/>
      <w:pPr>
        <w:ind w:left="1440" w:hanging="360"/>
      </w:pPr>
      <w:rPr>
        <w:rFonts w:hint="default" w:ascii="Courier New" w:hAnsi="Courier New"/>
      </w:rPr>
    </w:lvl>
    <w:lvl w:ilvl="2" w:tplc="DC2070D4">
      <w:start w:val="1"/>
      <w:numFmt w:val="bullet"/>
      <w:lvlText w:val=""/>
      <w:lvlJc w:val="left"/>
      <w:pPr>
        <w:ind w:left="2160" w:hanging="360"/>
      </w:pPr>
      <w:rPr>
        <w:rFonts w:hint="default" w:ascii="Wingdings" w:hAnsi="Wingdings"/>
      </w:rPr>
    </w:lvl>
    <w:lvl w:ilvl="3" w:tplc="F2AEB5D0">
      <w:start w:val="1"/>
      <w:numFmt w:val="bullet"/>
      <w:lvlText w:val=""/>
      <w:lvlJc w:val="left"/>
      <w:pPr>
        <w:ind w:left="2880" w:hanging="360"/>
      </w:pPr>
      <w:rPr>
        <w:rFonts w:hint="default" w:ascii="Symbol" w:hAnsi="Symbol"/>
      </w:rPr>
    </w:lvl>
    <w:lvl w:ilvl="4" w:tplc="73FC046A">
      <w:start w:val="1"/>
      <w:numFmt w:val="bullet"/>
      <w:lvlText w:val="o"/>
      <w:lvlJc w:val="left"/>
      <w:pPr>
        <w:ind w:left="3600" w:hanging="360"/>
      </w:pPr>
      <w:rPr>
        <w:rFonts w:hint="default" w:ascii="Courier New" w:hAnsi="Courier New"/>
      </w:rPr>
    </w:lvl>
    <w:lvl w:ilvl="5" w:tplc="9C308E96">
      <w:start w:val="1"/>
      <w:numFmt w:val="bullet"/>
      <w:lvlText w:val=""/>
      <w:lvlJc w:val="left"/>
      <w:pPr>
        <w:ind w:left="4320" w:hanging="360"/>
      </w:pPr>
      <w:rPr>
        <w:rFonts w:hint="default" w:ascii="Wingdings" w:hAnsi="Wingdings"/>
      </w:rPr>
    </w:lvl>
    <w:lvl w:ilvl="6" w:tplc="904069A4">
      <w:start w:val="1"/>
      <w:numFmt w:val="bullet"/>
      <w:lvlText w:val=""/>
      <w:lvlJc w:val="left"/>
      <w:pPr>
        <w:ind w:left="5040" w:hanging="360"/>
      </w:pPr>
      <w:rPr>
        <w:rFonts w:hint="default" w:ascii="Symbol" w:hAnsi="Symbol"/>
      </w:rPr>
    </w:lvl>
    <w:lvl w:ilvl="7" w:tplc="554E2442">
      <w:start w:val="1"/>
      <w:numFmt w:val="bullet"/>
      <w:lvlText w:val="o"/>
      <w:lvlJc w:val="left"/>
      <w:pPr>
        <w:ind w:left="5760" w:hanging="360"/>
      </w:pPr>
      <w:rPr>
        <w:rFonts w:hint="default" w:ascii="Courier New" w:hAnsi="Courier New"/>
      </w:rPr>
    </w:lvl>
    <w:lvl w:ilvl="8" w:tplc="65B8B824">
      <w:start w:val="1"/>
      <w:numFmt w:val="bullet"/>
      <w:lvlText w:val=""/>
      <w:lvlJc w:val="left"/>
      <w:pPr>
        <w:ind w:left="6480" w:hanging="360"/>
      </w:pPr>
      <w:rPr>
        <w:rFonts w:hint="default" w:ascii="Wingdings" w:hAnsi="Wingdings"/>
      </w:rPr>
    </w:lvl>
  </w:abstractNum>
  <w:abstractNum w:abstractNumId="6" w15:restartNumberingAfterBreak="0">
    <w:nsid w:val="15BE51E0"/>
    <w:multiLevelType w:val="hybridMultilevel"/>
    <w:tmpl w:val="53FEBFA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1D805BDA"/>
    <w:multiLevelType w:val="multilevel"/>
    <w:tmpl w:val="8CC03B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A05E44"/>
    <w:multiLevelType w:val="multilevel"/>
    <w:tmpl w:val="27B6C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C137F4"/>
    <w:multiLevelType w:val="multilevel"/>
    <w:tmpl w:val="8CC03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17A875"/>
    <w:multiLevelType w:val="hybridMultilevel"/>
    <w:tmpl w:val="E8744E6A"/>
    <w:lvl w:ilvl="0" w:tplc="BE66081C">
      <w:start w:val="1"/>
      <w:numFmt w:val="bullet"/>
      <w:lvlText w:val=""/>
      <w:lvlJc w:val="left"/>
      <w:pPr>
        <w:ind w:left="720" w:hanging="360"/>
      </w:pPr>
      <w:rPr>
        <w:rFonts w:hint="default" w:ascii="Symbol" w:hAnsi="Symbol"/>
      </w:rPr>
    </w:lvl>
    <w:lvl w:ilvl="1" w:tplc="562A09EA">
      <w:start w:val="1"/>
      <w:numFmt w:val="bullet"/>
      <w:lvlText w:val="o"/>
      <w:lvlJc w:val="left"/>
      <w:pPr>
        <w:ind w:left="1440" w:hanging="360"/>
      </w:pPr>
      <w:rPr>
        <w:rFonts w:hint="default" w:ascii="Courier New" w:hAnsi="Courier New"/>
      </w:rPr>
    </w:lvl>
    <w:lvl w:ilvl="2" w:tplc="A1FCDC18">
      <w:start w:val="1"/>
      <w:numFmt w:val="bullet"/>
      <w:lvlText w:val=""/>
      <w:lvlJc w:val="left"/>
      <w:pPr>
        <w:ind w:left="2160" w:hanging="360"/>
      </w:pPr>
      <w:rPr>
        <w:rFonts w:hint="default" w:ascii="Wingdings" w:hAnsi="Wingdings"/>
      </w:rPr>
    </w:lvl>
    <w:lvl w:ilvl="3" w:tplc="0AE693B8">
      <w:start w:val="1"/>
      <w:numFmt w:val="bullet"/>
      <w:lvlText w:val=""/>
      <w:lvlJc w:val="left"/>
      <w:pPr>
        <w:ind w:left="2880" w:hanging="360"/>
      </w:pPr>
      <w:rPr>
        <w:rFonts w:hint="default" w:ascii="Symbol" w:hAnsi="Symbol"/>
      </w:rPr>
    </w:lvl>
    <w:lvl w:ilvl="4" w:tplc="7374A9E2">
      <w:start w:val="1"/>
      <w:numFmt w:val="bullet"/>
      <w:lvlText w:val="o"/>
      <w:lvlJc w:val="left"/>
      <w:pPr>
        <w:ind w:left="3600" w:hanging="360"/>
      </w:pPr>
      <w:rPr>
        <w:rFonts w:hint="default" w:ascii="Courier New" w:hAnsi="Courier New"/>
      </w:rPr>
    </w:lvl>
    <w:lvl w:ilvl="5" w:tplc="C4A0C4A6">
      <w:start w:val="1"/>
      <w:numFmt w:val="bullet"/>
      <w:lvlText w:val=""/>
      <w:lvlJc w:val="left"/>
      <w:pPr>
        <w:ind w:left="4320" w:hanging="360"/>
      </w:pPr>
      <w:rPr>
        <w:rFonts w:hint="default" w:ascii="Wingdings" w:hAnsi="Wingdings"/>
      </w:rPr>
    </w:lvl>
    <w:lvl w:ilvl="6" w:tplc="888AAAA8">
      <w:start w:val="1"/>
      <w:numFmt w:val="bullet"/>
      <w:lvlText w:val=""/>
      <w:lvlJc w:val="left"/>
      <w:pPr>
        <w:ind w:left="5040" w:hanging="360"/>
      </w:pPr>
      <w:rPr>
        <w:rFonts w:hint="default" w:ascii="Symbol" w:hAnsi="Symbol"/>
      </w:rPr>
    </w:lvl>
    <w:lvl w:ilvl="7" w:tplc="99F8239E">
      <w:start w:val="1"/>
      <w:numFmt w:val="bullet"/>
      <w:lvlText w:val="o"/>
      <w:lvlJc w:val="left"/>
      <w:pPr>
        <w:ind w:left="5760" w:hanging="360"/>
      </w:pPr>
      <w:rPr>
        <w:rFonts w:hint="default" w:ascii="Courier New" w:hAnsi="Courier New"/>
      </w:rPr>
    </w:lvl>
    <w:lvl w:ilvl="8" w:tplc="E21E1318">
      <w:start w:val="1"/>
      <w:numFmt w:val="bullet"/>
      <w:lvlText w:val=""/>
      <w:lvlJc w:val="left"/>
      <w:pPr>
        <w:ind w:left="6480" w:hanging="360"/>
      </w:pPr>
      <w:rPr>
        <w:rFonts w:hint="default" w:ascii="Wingdings" w:hAnsi="Wingdings"/>
      </w:rPr>
    </w:lvl>
  </w:abstractNum>
  <w:abstractNum w:abstractNumId="11" w15:restartNumberingAfterBreak="0">
    <w:nsid w:val="352CF13E"/>
    <w:multiLevelType w:val="hybridMultilevel"/>
    <w:tmpl w:val="391C3ED8"/>
    <w:lvl w:ilvl="0" w:tplc="4FA2484A">
      <w:start w:val="1"/>
      <w:numFmt w:val="bullet"/>
      <w:lvlText w:val="o"/>
      <w:lvlJc w:val="left"/>
      <w:pPr>
        <w:ind w:left="720" w:hanging="360"/>
      </w:pPr>
      <w:rPr>
        <w:rFonts w:hint="default" w:ascii="Courier New" w:hAnsi="Courier New"/>
      </w:rPr>
    </w:lvl>
    <w:lvl w:ilvl="1" w:tplc="D35ABACE">
      <w:start w:val="1"/>
      <w:numFmt w:val="bullet"/>
      <w:lvlText w:val="o"/>
      <w:lvlJc w:val="left"/>
      <w:pPr>
        <w:ind w:left="1440" w:hanging="360"/>
      </w:pPr>
      <w:rPr>
        <w:rFonts w:hint="default" w:ascii="Courier New" w:hAnsi="Courier New"/>
      </w:rPr>
    </w:lvl>
    <w:lvl w:ilvl="2" w:tplc="F446B2C2">
      <w:start w:val="1"/>
      <w:numFmt w:val="bullet"/>
      <w:lvlText w:val=""/>
      <w:lvlJc w:val="left"/>
      <w:pPr>
        <w:ind w:left="2160" w:hanging="360"/>
      </w:pPr>
      <w:rPr>
        <w:rFonts w:hint="default" w:ascii="Wingdings" w:hAnsi="Wingdings"/>
      </w:rPr>
    </w:lvl>
    <w:lvl w:ilvl="3" w:tplc="6A18AEF6">
      <w:start w:val="1"/>
      <w:numFmt w:val="bullet"/>
      <w:lvlText w:val=""/>
      <w:lvlJc w:val="left"/>
      <w:pPr>
        <w:ind w:left="2880" w:hanging="360"/>
      </w:pPr>
      <w:rPr>
        <w:rFonts w:hint="default" w:ascii="Symbol" w:hAnsi="Symbol"/>
      </w:rPr>
    </w:lvl>
    <w:lvl w:ilvl="4" w:tplc="BA22639E">
      <w:start w:val="1"/>
      <w:numFmt w:val="bullet"/>
      <w:lvlText w:val="o"/>
      <w:lvlJc w:val="left"/>
      <w:pPr>
        <w:ind w:left="3600" w:hanging="360"/>
      </w:pPr>
      <w:rPr>
        <w:rFonts w:hint="default" w:ascii="Courier New" w:hAnsi="Courier New"/>
      </w:rPr>
    </w:lvl>
    <w:lvl w:ilvl="5" w:tplc="2DA4532C">
      <w:start w:val="1"/>
      <w:numFmt w:val="bullet"/>
      <w:lvlText w:val=""/>
      <w:lvlJc w:val="left"/>
      <w:pPr>
        <w:ind w:left="4320" w:hanging="360"/>
      </w:pPr>
      <w:rPr>
        <w:rFonts w:hint="default" w:ascii="Wingdings" w:hAnsi="Wingdings"/>
      </w:rPr>
    </w:lvl>
    <w:lvl w:ilvl="6" w:tplc="536E080E">
      <w:start w:val="1"/>
      <w:numFmt w:val="bullet"/>
      <w:lvlText w:val=""/>
      <w:lvlJc w:val="left"/>
      <w:pPr>
        <w:ind w:left="5040" w:hanging="360"/>
      </w:pPr>
      <w:rPr>
        <w:rFonts w:hint="default" w:ascii="Symbol" w:hAnsi="Symbol"/>
      </w:rPr>
    </w:lvl>
    <w:lvl w:ilvl="7" w:tplc="7F020684">
      <w:start w:val="1"/>
      <w:numFmt w:val="bullet"/>
      <w:lvlText w:val="o"/>
      <w:lvlJc w:val="left"/>
      <w:pPr>
        <w:ind w:left="5760" w:hanging="360"/>
      </w:pPr>
      <w:rPr>
        <w:rFonts w:hint="default" w:ascii="Courier New" w:hAnsi="Courier New"/>
      </w:rPr>
    </w:lvl>
    <w:lvl w:ilvl="8" w:tplc="5B121EEE">
      <w:start w:val="1"/>
      <w:numFmt w:val="bullet"/>
      <w:lvlText w:val=""/>
      <w:lvlJc w:val="left"/>
      <w:pPr>
        <w:ind w:left="6480" w:hanging="360"/>
      </w:pPr>
      <w:rPr>
        <w:rFonts w:hint="default" w:ascii="Wingdings" w:hAnsi="Wingdings"/>
      </w:rPr>
    </w:lvl>
  </w:abstractNum>
  <w:abstractNum w:abstractNumId="12" w15:restartNumberingAfterBreak="0">
    <w:nsid w:val="3760051C"/>
    <w:multiLevelType w:val="hybridMultilevel"/>
    <w:tmpl w:val="4E4648E6"/>
    <w:lvl w:ilvl="0" w:tplc="350EB9E6">
      <w:start w:val="1"/>
      <w:numFmt w:val="bullet"/>
      <w:lvlText w:val=""/>
      <w:lvlJc w:val="left"/>
      <w:pPr>
        <w:ind w:left="720" w:hanging="360"/>
      </w:pPr>
      <w:rPr>
        <w:rFonts w:hint="default" w:ascii="Symbol" w:hAnsi="Symbol"/>
      </w:rPr>
    </w:lvl>
    <w:lvl w:ilvl="1" w:tplc="460EF008">
      <w:start w:val="1"/>
      <w:numFmt w:val="bullet"/>
      <w:lvlText w:val="o"/>
      <w:lvlJc w:val="left"/>
      <w:pPr>
        <w:ind w:left="1440" w:hanging="360"/>
      </w:pPr>
      <w:rPr>
        <w:rFonts w:hint="default" w:ascii="Courier New" w:hAnsi="Courier New"/>
      </w:rPr>
    </w:lvl>
    <w:lvl w:ilvl="2" w:tplc="EFBECF8A">
      <w:start w:val="1"/>
      <w:numFmt w:val="bullet"/>
      <w:lvlText w:val=""/>
      <w:lvlJc w:val="left"/>
      <w:pPr>
        <w:ind w:left="2160" w:hanging="360"/>
      </w:pPr>
      <w:rPr>
        <w:rFonts w:hint="default" w:ascii="Wingdings" w:hAnsi="Wingdings"/>
      </w:rPr>
    </w:lvl>
    <w:lvl w:ilvl="3" w:tplc="6D48C2AC">
      <w:start w:val="1"/>
      <w:numFmt w:val="bullet"/>
      <w:lvlText w:val=""/>
      <w:lvlJc w:val="left"/>
      <w:pPr>
        <w:ind w:left="2880" w:hanging="360"/>
      </w:pPr>
      <w:rPr>
        <w:rFonts w:hint="default" w:ascii="Symbol" w:hAnsi="Symbol"/>
      </w:rPr>
    </w:lvl>
    <w:lvl w:ilvl="4" w:tplc="B5646C2A">
      <w:start w:val="1"/>
      <w:numFmt w:val="bullet"/>
      <w:lvlText w:val="o"/>
      <w:lvlJc w:val="left"/>
      <w:pPr>
        <w:ind w:left="3600" w:hanging="360"/>
      </w:pPr>
      <w:rPr>
        <w:rFonts w:hint="default" w:ascii="Courier New" w:hAnsi="Courier New"/>
      </w:rPr>
    </w:lvl>
    <w:lvl w:ilvl="5" w:tplc="ECF40036">
      <w:start w:val="1"/>
      <w:numFmt w:val="bullet"/>
      <w:lvlText w:val=""/>
      <w:lvlJc w:val="left"/>
      <w:pPr>
        <w:ind w:left="4320" w:hanging="360"/>
      </w:pPr>
      <w:rPr>
        <w:rFonts w:hint="default" w:ascii="Wingdings" w:hAnsi="Wingdings"/>
      </w:rPr>
    </w:lvl>
    <w:lvl w:ilvl="6" w:tplc="89505156">
      <w:start w:val="1"/>
      <w:numFmt w:val="bullet"/>
      <w:lvlText w:val=""/>
      <w:lvlJc w:val="left"/>
      <w:pPr>
        <w:ind w:left="5040" w:hanging="360"/>
      </w:pPr>
      <w:rPr>
        <w:rFonts w:hint="default" w:ascii="Symbol" w:hAnsi="Symbol"/>
      </w:rPr>
    </w:lvl>
    <w:lvl w:ilvl="7" w:tplc="E384D026">
      <w:start w:val="1"/>
      <w:numFmt w:val="bullet"/>
      <w:lvlText w:val="o"/>
      <w:lvlJc w:val="left"/>
      <w:pPr>
        <w:ind w:left="5760" w:hanging="360"/>
      </w:pPr>
      <w:rPr>
        <w:rFonts w:hint="default" w:ascii="Courier New" w:hAnsi="Courier New"/>
      </w:rPr>
    </w:lvl>
    <w:lvl w:ilvl="8" w:tplc="F224026E">
      <w:start w:val="1"/>
      <w:numFmt w:val="bullet"/>
      <w:lvlText w:val=""/>
      <w:lvlJc w:val="left"/>
      <w:pPr>
        <w:ind w:left="6480" w:hanging="360"/>
      </w:pPr>
      <w:rPr>
        <w:rFonts w:hint="default" w:ascii="Wingdings" w:hAnsi="Wingdings"/>
      </w:rPr>
    </w:lvl>
  </w:abstractNum>
  <w:abstractNum w:abstractNumId="13" w15:restartNumberingAfterBreak="0">
    <w:nsid w:val="3AC16B24"/>
    <w:multiLevelType w:val="hybridMultilevel"/>
    <w:tmpl w:val="5BA2C612"/>
    <w:lvl w:ilvl="0" w:tplc="21A8995E">
      <w:start w:val="1"/>
      <w:numFmt w:val="bullet"/>
      <w:lvlText w:val=""/>
      <w:lvlJc w:val="left"/>
      <w:pPr>
        <w:ind w:left="720" w:hanging="360"/>
      </w:pPr>
      <w:rPr>
        <w:rFonts w:hint="default" w:ascii="Symbol" w:hAnsi="Symbol"/>
      </w:rPr>
    </w:lvl>
    <w:lvl w:ilvl="1" w:tplc="4FF84B3C">
      <w:start w:val="1"/>
      <w:numFmt w:val="bullet"/>
      <w:lvlText w:val="o"/>
      <w:lvlJc w:val="left"/>
      <w:pPr>
        <w:ind w:left="1440" w:hanging="360"/>
      </w:pPr>
      <w:rPr>
        <w:rFonts w:hint="default" w:ascii="Courier New" w:hAnsi="Courier New"/>
      </w:rPr>
    </w:lvl>
    <w:lvl w:ilvl="2" w:tplc="933C003E">
      <w:start w:val="1"/>
      <w:numFmt w:val="bullet"/>
      <w:lvlText w:val=""/>
      <w:lvlJc w:val="left"/>
      <w:pPr>
        <w:ind w:left="2160" w:hanging="360"/>
      </w:pPr>
      <w:rPr>
        <w:rFonts w:hint="default" w:ascii="Wingdings" w:hAnsi="Wingdings"/>
      </w:rPr>
    </w:lvl>
    <w:lvl w:ilvl="3" w:tplc="857E9A20">
      <w:start w:val="1"/>
      <w:numFmt w:val="bullet"/>
      <w:lvlText w:val=""/>
      <w:lvlJc w:val="left"/>
      <w:pPr>
        <w:ind w:left="2880" w:hanging="360"/>
      </w:pPr>
      <w:rPr>
        <w:rFonts w:hint="default" w:ascii="Symbol" w:hAnsi="Symbol"/>
      </w:rPr>
    </w:lvl>
    <w:lvl w:ilvl="4" w:tplc="6D4EB9B4">
      <w:start w:val="1"/>
      <w:numFmt w:val="bullet"/>
      <w:lvlText w:val="o"/>
      <w:lvlJc w:val="left"/>
      <w:pPr>
        <w:ind w:left="3600" w:hanging="360"/>
      </w:pPr>
      <w:rPr>
        <w:rFonts w:hint="default" w:ascii="Courier New" w:hAnsi="Courier New"/>
      </w:rPr>
    </w:lvl>
    <w:lvl w:ilvl="5" w:tplc="D6A2C6BA">
      <w:start w:val="1"/>
      <w:numFmt w:val="bullet"/>
      <w:lvlText w:val=""/>
      <w:lvlJc w:val="left"/>
      <w:pPr>
        <w:ind w:left="4320" w:hanging="360"/>
      </w:pPr>
      <w:rPr>
        <w:rFonts w:hint="default" w:ascii="Wingdings" w:hAnsi="Wingdings"/>
      </w:rPr>
    </w:lvl>
    <w:lvl w:ilvl="6" w:tplc="7ABAC018">
      <w:start w:val="1"/>
      <w:numFmt w:val="bullet"/>
      <w:lvlText w:val=""/>
      <w:lvlJc w:val="left"/>
      <w:pPr>
        <w:ind w:left="5040" w:hanging="360"/>
      </w:pPr>
      <w:rPr>
        <w:rFonts w:hint="default" w:ascii="Symbol" w:hAnsi="Symbol"/>
      </w:rPr>
    </w:lvl>
    <w:lvl w:ilvl="7" w:tplc="0FC8F024">
      <w:start w:val="1"/>
      <w:numFmt w:val="bullet"/>
      <w:lvlText w:val="o"/>
      <w:lvlJc w:val="left"/>
      <w:pPr>
        <w:ind w:left="5760" w:hanging="360"/>
      </w:pPr>
      <w:rPr>
        <w:rFonts w:hint="default" w:ascii="Courier New" w:hAnsi="Courier New"/>
      </w:rPr>
    </w:lvl>
    <w:lvl w:ilvl="8" w:tplc="1F2C45D0">
      <w:start w:val="1"/>
      <w:numFmt w:val="bullet"/>
      <w:lvlText w:val=""/>
      <w:lvlJc w:val="left"/>
      <w:pPr>
        <w:ind w:left="6480" w:hanging="360"/>
      </w:pPr>
      <w:rPr>
        <w:rFonts w:hint="default" w:ascii="Wingdings" w:hAnsi="Wingdings"/>
      </w:rPr>
    </w:lvl>
  </w:abstractNum>
  <w:abstractNum w:abstractNumId="14" w15:restartNumberingAfterBreak="0">
    <w:nsid w:val="3C02C04F"/>
    <w:multiLevelType w:val="hybridMultilevel"/>
    <w:tmpl w:val="0D4434F0"/>
    <w:lvl w:ilvl="0" w:tplc="38F68A62">
      <w:start w:val="1"/>
      <w:numFmt w:val="bullet"/>
      <w:lvlText w:val=""/>
      <w:lvlJc w:val="left"/>
      <w:pPr>
        <w:ind w:left="720" w:hanging="360"/>
      </w:pPr>
      <w:rPr>
        <w:rFonts w:hint="default" w:ascii="Symbol" w:hAnsi="Symbol"/>
      </w:rPr>
    </w:lvl>
    <w:lvl w:ilvl="1" w:tplc="76087660">
      <w:start w:val="1"/>
      <w:numFmt w:val="bullet"/>
      <w:lvlText w:val="o"/>
      <w:lvlJc w:val="left"/>
      <w:pPr>
        <w:ind w:left="1440" w:hanging="360"/>
      </w:pPr>
      <w:rPr>
        <w:rFonts w:hint="default" w:ascii="Courier New" w:hAnsi="Courier New"/>
      </w:rPr>
    </w:lvl>
    <w:lvl w:ilvl="2" w:tplc="BD46C1EE">
      <w:start w:val="1"/>
      <w:numFmt w:val="bullet"/>
      <w:lvlText w:val=""/>
      <w:lvlJc w:val="left"/>
      <w:pPr>
        <w:ind w:left="2160" w:hanging="360"/>
      </w:pPr>
      <w:rPr>
        <w:rFonts w:hint="default" w:ascii="Wingdings" w:hAnsi="Wingdings"/>
      </w:rPr>
    </w:lvl>
    <w:lvl w:ilvl="3" w:tplc="6CDE102E">
      <w:start w:val="1"/>
      <w:numFmt w:val="bullet"/>
      <w:lvlText w:val=""/>
      <w:lvlJc w:val="left"/>
      <w:pPr>
        <w:ind w:left="2880" w:hanging="360"/>
      </w:pPr>
      <w:rPr>
        <w:rFonts w:hint="default" w:ascii="Symbol" w:hAnsi="Symbol"/>
      </w:rPr>
    </w:lvl>
    <w:lvl w:ilvl="4" w:tplc="221CE0FE">
      <w:start w:val="1"/>
      <w:numFmt w:val="bullet"/>
      <w:lvlText w:val="o"/>
      <w:lvlJc w:val="left"/>
      <w:pPr>
        <w:ind w:left="3600" w:hanging="360"/>
      </w:pPr>
      <w:rPr>
        <w:rFonts w:hint="default" w:ascii="Courier New" w:hAnsi="Courier New"/>
      </w:rPr>
    </w:lvl>
    <w:lvl w:ilvl="5" w:tplc="15C222A0">
      <w:start w:val="1"/>
      <w:numFmt w:val="bullet"/>
      <w:lvlText w:val=""/>
      <w:lvlJc w:val="left"/>
      <w:pPr>
        <w:ind w:left="4320" w:hanging="360"/>
      </w:pPr>
      <w:rPr>
        <w:rFonts w:hint="default" w:ascii="Wingdings" w:hAnsi="Wingdings"/>
      </w:rPr>
    </w:lvl>
    <w:lvl w:ilvl="6" w:tplc="BF1ADB06">
      <w:start w:val="1"/>
      <w:numFmt w:val="bullet"/>
      <w:lvlText w:val=""/>
      <w:lvlJc w:val="left"/>
      <w:pPr>
        <w:ind w:left="5040" w:hanging="360"/>
      </w:pPr>
      <w:rPr>
        <w:rFonts w:hint="default" w:ascii="Symbol" w:hAnsi="Symbol"/>
      </w:rPr>
    </w:lvl>
    <w:lvl w:ilvl="7" w:tplc="27A68AF0">
      <w:start w:val="1"/>
      <w:numFmt w:val="bullet"/>
      <w:lvlText w:val="o"/>
      <w:lvlJc w:val="left"/>
      <w:pPr>
        <w:ind w:left="5760" w:hanging="360"/>
      </w:pPr>
      <w:rPr>
        <w:rFonts w:hint="default" w:ascii="Courier New" w:hAnsi="Courier New"/>
      </w:rPr>
    </w:lvl>
    <w:lvl w:ilvl="8" w:tplc="AC70C3A0">
      <w:start w:val="1"/>
      <w:numFmt w:val="bullet"/>
      <w:lvlText w:val=""/>
      <w:lvlJc w:val="left"/>
      <w:pPr>
        <w:ind w:left="6480" w:hanging="360"/>
      </w:pPr>
      <w:rPr>
        <w:rFonts w:hint="default" w:ascii="Wingdings" w:hAnsi="Wingdings"/>
      </w:rPr>
    </w:lvl>
  </w:abstractNum>
  <w:abstractNum w:abstractNumId="15" w15:restartNumberingAfterBreak="0">
    <w:nsid w:val="3C524469"/>
    <w:multiLevelType w:val="multilevel"/>
    <w:tmpl w:val="84C85D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3FA432C5"/>
    <w:multiLevelType w:val="multilevel"/>
    <w:tmpl w:val="FDAE8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435402"/>
    <w:multiLevelType w:val="multilevel"/>
    <w:tmpl w:val="8CC03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DE6F16"/>
    <w:multiLevelType w:val="multilevel"/>
    <w:tmpl w:val="EFC29F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8551D6F"/>
    <w:multiLevelType w:val="multilevel"/>
    <w:tmpl w:val="8CC03B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EBB0EAF"/>
    <w:multiLevelType w:val="hybridMultilevel"/>
    <w:tmpl w:val="28D4A46C"/>
    <w:lvl w:ilvl="0" w:tplc="3C32A214">
      <w:start w:val="1"/>
      <w:numFmt w:val="bullet"/>
      <w:lvlText w:val=""/>
      <w:lvlJc w:val="left"/>
      <w:pPr>
        <w:ind w:left="720" w:hanging="360"/>
      </w:pPr>
      <w:rPr>
        <w:rFonts w:hint="default" w:ascii="Symbol" w:hAnsi="Symbol"/>
      </w:rPr>
    </w:lvl>
    <w:lvl w:ilvl="1" w:tplc="41F23332">
      <w:start w:val="1"/>
      <w:numFmt w:val="bullet"/>
      <w:lvlText w:val="o"/>
      <w:lvlJc w:val="left"/>
      <w:pPr>
        <w:ind w:left="1440" w:hanging="360"/>
      </w:pPr>
      <w:rPr>
        <w:rFonts w:hint="default" w:ascii="Courier New" w:hAnsi="Courier New"/>
      </w:rPr>
    </w:lvl>
    <w:lvl w:ilvl="2" w:tplc="6268A492">
      <w:start w:val="1"/>
      <w:numFmt w:val="bullet"/>
      <w:lvlText w:val=""/>
      <w:lvlJc w:val="left"/>
      <w:pPr>
        <w:ind w:left="2160" w:hanging="360"/>
      </w:pPr>
      <w:rPr>
        <w:rFonts w:hint="default" w:ascii="Wingdings" w:hAnsi="Wingdings"/>
      </w:rPr>
    </w:lvl>
    <w:lvl w:ilvl="3" w:tplc="1206C5E2">
      <w:start w:val="1"/>
      <w:numFmt w:val="bullet"/>
      <w:lvlText w:val=""/>
      <w:lvlJc w:val="left"/>
      <w:pPr>
        <w:ind w:left="2880" w:hanging="360"/>
      </w:pPr>
      <w:rPr>
        <w:rFonts w:hint="default" w:ascii="Symbol" w:hAnsi="Symbol"/>
      </w:rPr>
    </w:lvl>
    <w:lvl w:ilvl="4" w:tplc="1030754C">
      <w:start w:val="1"/>
      <w:numFmt w:val="bullet"/>
      <w:lvlText w:val="o"/>
      <w:lvlJc w:val="left"/>
      <w:pPr>
        <w:ind w:left="3600" w:hanging="360"/>
      </w:pPr>
      <w:rPr>
        <w:rFonts w:hint="default" w:ascii="Courier New" w:hAnsi="Courier New"/>
      </w:rPr>
    </w:lvl>
    <w:lvl w:ilvl="5" w:tplc="7FDE04E0">
      <w:start w:val="1"/>
      <w:numFmt w:val="bullet"/>
      <w:lvlText w:val=""/>
      <w:lvlJc w:val="left"/>
      <w:pPr>
        <w:ind w:left="4320" w:hanging="360"/>
      </w:pPr>
      <w:rPr>
        <w:rFonts w:hint="default" w:ascii="Wingdings" w:hAnsi="Wingdings"/>
      </w:rPr>
    </w:lvl>
    <w:lvl w:ilvl="6" w:tplc="73865BB8">
      <w:start w:val="1"/>
      <w:numFmt w:val="bullet"/>
      <w:lvlText w:val=""/>
      <w:lvlJc w:val="left"/>
      <w:pPr>
        <w:ind w:left="5040" w:hanging="360"/>
      </w:pPr>
      <w:rPr>
        <w:rFonts w:hint="default" w:ascii="Symbol" w:hAnsi="Symbol"/>
      </w:rPr>
    </w:lvl>
    <w:lvl w:ilvl="7" w:tplc="27485928">
      <w:start w:val="1"/>
      <w:numFmt w:val="bullet"/>
      <w:lvlText w:val="o"/>
      <w:lvlJc w:val="left"/>
      <w:pPr>
        <w:ind w:left="5760" w:hanging="360"/>
      </w:pPr>
      <w:rPr>
        <w:rFonts w:hint="default" w:ascii="Courier New" w:hAnsi="Courier New"/>
      </w:rPr>
    </w:lvl>
    <w:lvl w:ilvl="8" w:tplc="CAACC27C">
      <w:start w:val="1"/>
      <w:numFmt w:val="bullet"/>
      <w:lvlText w:val=""/>
      <w:lvlJc w:val="left"/>
      <w:pPr>
        <w:ind w:left="6480" w:hanging="360"/>
      </w:pPr>
      <w:rPr>
        <w:rFonts w:hint="default" w:ascii="Wingdings" w:hAnsi="Wingdings"/>
      </w:rPr>
    </w:lvl>
  </w:abstractNum>
  <w:abstractNum w:abstractNumId="21" w15:restartNumberingAfterBreak="0">
    <w:nsid w:val="54D1D7C9"/>
    <w:multiLevelType w:val="hybridMultilevel"/>
    <w:tmpl w:val="7214D7AA"/>
    <w:lvl w:ilvl="0" w:tplc="243EE776">
      <w:start w:val="1"/>
      <w:numFmt w:val="bullet"/>
      <w:lvlText w:val=""/>
      <w:lvlJc w:val="left"/>
      <w:pPr>
        <w:ind w:left="720" w:hanging="360"/>
      </w:pPr>
      <w:rPr>
        <w:rFonts w:hint="default" w:ascii="Symbol" w:hAnsi="Symbol"/>
      </w:rPr>
    </w:lvl>
    <w:lvl w:ilvl="1" w:tplc="30D47AE4">
      <w:start w:val="1"/>
      <w:numFmt w:val="bullet"/>
      <w:lvlText w:val="o"/>
      <w:lvlJc w:val="left"/>
      <w:pPr>
        <w:ind w:left="1440" w:hanging="360"/>
      </w:pPr>
      <w:rPr>
        <w:rFonts w:hint="default" w:ascii="Courier New" w:hAnsi="Courier New"/>
      </w:rPr>
    </w:lvl>
    <w:lvl w:ilvl="2" w:tplc="D8CC8B1E">
      <w:start w:val="1"/>
      <w:numFmt w:val="bullet"/>
      <w:lvlText w:val=""/>
      <w:lvlJc w:val="left"/>
      <w:pPr>
        <w:ind w:left="2160" w:hanging="360"/>
      </w:pPr>
      <w:rPr>
        <w:rFonts w:hint="default" w:ascii="Wingdings" w:hAnsi="Wingdings"/>
      </w:rPr>
    </w:lvl>
    <w:lvl w:ilvl="3" w:tplc="66207A8A">
      <w:start w:val="1"/>
      <w:numFmt w:val="bullet"/>
      <w:lvlText w:val=""/>
      <w:lvlJc w:val="left"/>
      <w:pPr>
        <w:ind w:left="2880" w:hanging="360"/>
      </w:pPr>
      <w:rPr>
        <w:rFonts w:hint="default" w:ascii="Symbol" w:hAnsi="Symbol"/>
      </w:rPr>
    </w:lvl>
    <w:lvl w:ilvl="4" w:tplc="A7503552">
      <w:start w:val="1"/>
      <w:numFmt w:val="bullet"/>
      <w:lvlText w:val="o"/>
      <w:lvlJc w:val="left"/>
      <w:pPr>
        <w:ind w:left="3600" w:hanging="360"/>
      </w:pPr>
      <w:rPr>
        <w:rFonts w:hint="default" w:ascii="Courier New" w:hAnsi="Courier New"/>
      </w:rPr>
    </w:lvl>
    <w:lvl w:ilvl="5" w:tplc="EE9C59EA">
      <w:start w:val="1"/>
      <w:numFmt w:val="bullet"/>
      <w:lvlText w:val=""/>
      <w:lvlJc w:val="left"/>
      <w:pPr>
        <w:ind w:left="4320" w:hanging="360"/>
      </w:pPr>
      <w:rPr>
        <w:rFonts w:hint="default" w:ascii="Wingdings" w:hAnsi="Wingdings"/>
      </w:rPr>
    </w:lvl>
    <w:lvl w:ilvl="6" w:tplc="F0B6277E">
      <w:start w:val="1"/>
      <w:numFmt w:val="bullet"/>
      <w:lvlText w:val=""/>
      <w:lvlJc w:val="left"/>
      <w:pPr>
        <w:ind w:left="5040" w:hanging="360"/>
      </w:pPr>
      <w:rPr>
        <w:rFonts w:hint="default" w:ascii="Symbol" w:hAnsi="Symbol"/>
      </w:rPr>
    </w:lvl>
    <w:lvl w:ilvl="7" w:tplc="6C06BE82">
      <w:start w:val="1"/>
      <w:numFmt w:val="bullet"/>
      <w:lvlText w:val="o"/>
      <w:lvlJc w:val="left"/>
      <w:pPr>
        <w:ind w:left="5760" w:hanging="360"/>
      </w:pPr>
      <w:rPr>
        <w:rFonts w:hint="default" w:ascii="Courier New" w:hAnsi="Courier New"/>
      </w:rPr>
    </w:lvl>
    <w:lvl w:ilvl="8" w:tplc="2A14C4AC">
      <w:start w:val="1"/>
      <w:numFmt w:val="bullet"/>
      <w:lvlText w:val=""/>
      <w:lvlJc w:val="left"/>
      <w:pPr>
        <w:ind w:left="6480" w:hanging="360"/>
      </w:pPr>
      <w:rPr>
        <w:rFonts w:hint="default" w:ascii="Wingdings" w:hAnsi="Wingdings"/>
      </w:rPr>
    </w:lvl>
  </w:abstractNum>
  <w:abstractNum w:abstractNumId="22" w15:restartNumberingAfterBreak="0">
    <w:nsid w:val="5569762A"/>
    <w:multiLevelType w:val="multilevel"/>
    <w:tmpl w:val="8CC03B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86E3B83"/>
    <w:multiLevelType w:val="multilevel"/>
    <w:tmpl w:val="9F30A3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5E5408CA"/>
    <w:multiLevelType w:val="multilevel"/>
    <w:tmpl w:val="BD40C0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7FF2374"/>
    <w:multiLevelType w:val="hybridMultilevel"/>
    <w:tmpl w:val="3F4A5A70"/>
    <w:lvl w:ilvl="0" w:tplc="E53E4168">
      <w:start w:val="1"/>
      <w:numFmt w:val="bullet"/>
      <w:lvlText w:val=""/>
      <w:lvlJc w:val="left"/>
      <w:pPr>
        <w:ind w:left="720" w:hanging="360"/>
      </w:pPr>
      <w:rPr>
        <w:rFonts w:hint="default" w:ascii="Symbol" w:hAnsi="Symbol"/>
      </w:rPr>
    </w:lvl>
    <w:lvl w:ilvl="1" w:tplc="C2B2D96A">
      <w:start w:val="1"/>
      <w:numFmt w:val="bullet"/>
      <w:lvlText w:val="o"/>
      <w:lvlJc w:val="left"/>
      <w:pPr>
        <w:ind w:left="1440" w:hanging="360"/>
      </w:pPr>
      <w:rPr>
        <w:rFonts w:hint="default" w:ascii="Courier New" w:hAnsi="Courier New"/>
      </w:rPr>
    </w:lvl>
    <w:lvl w:ilvl="2" w:tplc="61F4594E">
      <w:start w:val="1"/>
      <w:numFmt w:val="bullet"/>
      <w:lvlText w:val=""/>
      <w:lvlJc w:val="left"/>
      <w:pPr>
        <w:ind w:left="2160" w:hanging="360"/>
      </w:pPr>
      <w:rPr>
        <w:rFonts w:hint="default" w:ascii="Wingdings" w:hAnsi="Wingdings"/>
      </w:rPr>
    </w:lvl>
    <w:lvl w:ilvl="3" w:tplc="6E88F60A">
      <w:start w:val="1"/>
      <w:numFmt w:val="bullet"/>
      <w:lvlText w:val=""/>
      <w:lvlJc w:val="left"/>
      <w:pPr>
        <w:ind w:left="2880" w:hanging="360"/>
      </w:pPr>
      <w:rPr>
        <w:rFonts w:hint="default" w:ascii="Symbol" w:hAnsi="Symbol"/>
      </w:rPr>
    </w:lvl>
    <w:lvl w:ilvl="4" w:tplc="A3B8642C">
      <w:start w:val="1"/>
      <w:numFmt w:val="bullet"/>
      <w:lvlText w:val="o"/>
      <w:lvlJc w:val="left"/>
      <w:pPr>
        <w:ind w:left="3600" w:hanging="360"/>
      </w:pPr>
      <w:rPr>
        <w:rFonts w:hint="default" w:ascii="Courier New" w:hAnsi="Courier New"/>
      </w:rPr>
    </w:lvl>
    <w:lvl w:ilvl="5" w:tplc="53241F6A">
      <w:start w:val="1"/>
      <w:numFmt w:val="bullet"/>
      <w:lvlText w:val=""/>
      <w:lvlJc w:val="left"/>
      <w:pPr>
        <w:ind w:left="4320" w:hanging="360"/>
      </w:pPr>
      <w:rPr>
        <w:rFonts w:hint="default" w:ascii="Wingdings" w:hAnsi="Wingdings"/>
      </w:rPr>
    </w:lvl>
    <w:lvl w:ilvl="6" w:tplc="B136E074">
      <w:start w:val="1"/>
      <w:numFmt w:val="bullet"/>
      <w:lvlText w:val=""/>
      <w:lvlJc w:val="left"/>
      <w:pPr>
        <w:ind w:left="5040" w:hanging="360"/>
      </w:pPr>
      <w:rPr>
        <w:rFonts w:hint="default" w:ascii="Symbol" w:hAnsi="Symbol"/>
      </w:rPr>
    </w:lvl>
    <w:lvl w:ilvl="7" w:tplc="536A58BE">
      <w:start w:val="1"/>
      <w:numFmt w:val="bullet"/>
      <w:lvlText w:val="o"/>
      <w:lvlJc w:val="left"/>
      <w:pPr>
        <w:ind w:left="5760" w:hanging="360"/>
      </w:pPr>
      <w:rPr>
        <w:rFonts w:hint="default" w:ascii="Courier New" w:hAnsi="Courier New"/>
      </w:rPr>
    </w:lvl>
    <w:lvl w:ilvl="8" w:tplc="0B7263C4">
      <w:start w:val="1"/>
      <w:numFmt w:val="bullet"/>
      <w:lvlText w:val=""/>
      <w:lvlJc w:val="left"/>
      <w:pPr>
        <w:ind w:left="6480" w:hanging="360"/>
      </w:pPr>
      <w:rPr>
        <w:rFonts w:hint="default" w:ascii="Wingdings" w:hAnsi="Wingdings"/>
      </w:rPr>
    </w:lvl>
  </w:abstractNum>
  <w:abstractNum w:abstractNumId="26" w15:restartNumberingAfterBreak="0">
    <w:nsid w:val="697625E0"/>
    <w:multiLevelType w:val="multilevel"/>
    <w:tmpl w:val="8CC03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A05DBE"/>
    <w:multiLevelType w:val="multilevel"/>
    <w:tmpl w:val="093477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73282919"/>
    <w:multiLevelType w:val="hybridMultilevel"/>
    <w:tmpl w:val="AA448064"/>
    <w:lvl w:ilvl="0" w:tplc="CF6CF48E">
      <w:start w:val="5"/>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75453101"/>
    <w:multiLevelType w:val="multilevel"/>
    <w:tmpl w:val="8CC03B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58F4B53"/>
    <w:multiLevelType w:val="multilevel"/>
    <w:tmpl w:val="8CC03B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CEC3E3F"/>
    <w:multiLevelType w:val="multilevel"/>
    <w:tmpl w:val="75A6C7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7D601AA2"/>
    <w:multiLevelType w:val="multilevel"/>
    <w:tmpl w:val="8CC03B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9C235A"/>
    <w:multiLevelType w:val="hybridMultilevel"/>
    <w:tmpl w:val="B59007EA"/>
    <w:lvl w:ilvl="0" w:tplc="FEEAE4D4">
      <w:start w:val="1"/>
      <w:numFmt w:val="bullet"/>
      <w:lvlText w:val=""/>
      <w:lvlJc w:val="left"/>
      <w:pPr>
        <w:ind w:left="720" w:hanging="360"/>
      </w:pPr>
      <w:rPr>
        <w:rFonts w:hint="default" w:ascii="Symbol" w:hAnsi="Symbol"/>
      </w:rPr>
    </w:lvl>
    <w:lvl w:ilvl="1" w:tplc="501A7732">
      <w:start w:val="1"/>
      <w:numFmt w:val="bullet"/>
      <w:lvlText w:val="o"/>
      <w:lvlJc w:val="left"/>
      <w:pPr>
        <w:ind w:left="1440" w:hanging="360"/>
      </w:pPr>
      <w:rPr>
        <w:rFonts w:hint="default" w:ascii="Courier New" w:hAnsi="Courier New"/>
      </w:rPr>
    </w:lvl>
    <w:lvl w:ilvl="2" w:tplc="3A58BA22">
      <w:start w:val="1"/>
      <w:numFmt w:val="bullet"/>
      <w:lvlText w:val=""/>
      <w:lvlJc w:val="left"/>
      <w:pPr>
        <w:ind w:left="2160" w:hanging="360"/>
      </w:pPr>
      <w:rPr>
        <w:rFonts w:hint="default" w:ascii="Wingdings" w:hAnsi="Wingdings"/>
      </w:rPr>
    </w:lvl>
    <w:lvl w:ilvl="3" w:tplc="61D82C88">
      <w:start w:val="1"/>
      <w:numFmt w:val="bullet"/>
      <w:lvlText w:val=""/>
      <w:lvlJc w:val="left"/>
      <w:pPr>
        <w:ind w:left="2880" w:hanging="360"/>
      </w:pPr>
      <w:rPr>
        <w:rFonts w:hint="default" w:ascii="Symbol" w:hAnsi="Symbol"/>
      </w:rPr>
    </w:lvl>
    <w:lvl w:ilvl="4" w:tplc="CD96B320">
      <w:start w:val="1"/>
      <w:numFmt w:val="bullet"/>
      <w:lvlText w:val="o"/>
      <w:lvlJc w:val="left"/>
      <w:pPr>
        <w:ind w:left="3600" w:hanging="360"/>
      </w:pPr>
      <w:rPr>
        <w:rFonts w:hint="default" w:ascii="Courier New" w:hAnsi="Courier New"/>
      </w:rPr>
    </w:lvl>
    <w:lvl w:ilvl="5" w:tplc="6FE4F6B6">
      <w:start w:val="1"/>
      <w:numFmt w:val="bullet"/>
      <w:lvlText w:val=""/>
      <w:lvlJc w:val="left"/>
      <w:pPr>
        <w:ind w:left="4320" w:hanging="360"/>
      </w:pPr>
      <w:rPr>
        <w:rFonts w:hint="default" w:ascii="Wingdings" w:hAnsi="Wingdings"/>
      </w:rPr>
    </w:lvl>
    <w:lvl w:ilvl="6" w:tplc="246E09FE">
      <w:start w:val="1"/>
      <w:numFmt w:val="bullet"/>
      <w:lvlText w:val=""/>
      <w:lvlJc w:val="left"/>
      <w:pPr>
        <w:ind w:left="5040" w:hanging="360"/>
      </w:pPr>
      <w:rPr>
        <w:rFonts w:hint="default" w:ascii="Symbol" w:hAnsi="Symbol"/>
      </w:rPr>
    </w:lvl>
    <w:lvl w:ilvl="7" w:tplc="9D08CD04">
      <w:start w:val="1"/>
      <w:numFmt w:val="bullet"/>
      <w:lvlText w:val="o"/>
      <w:lvlJc w:val="left"/>
      <w:pPr>
        <w:ind w:left="5760" w:hanging="360"/>
      </w:pPr>
      <w:rPr>
        <w:rFonts w:hint="default" w:ascii="Courier New" w:hAnsi="Courier New"/>
      </w:rPr>
    </w:lvl>
    <w:lvl w:ilvl="8" w:tplc="90C0A1B8">
      <w:start w:val="1"/>
      <w:numFmt w:val="bullet"/>
      <w:lvlText w:val=""/>
      <w:lvlJc w:val="left"/>
      <w:pPr>
        <w:ind w:left="6480" w:hanging="360"/>
      </w:pPr>
      <w:rPr>
        <w:rFonts w:hint="default" w:ascii="Wingdings" w:hAnsi="Wingdings"/>
      </w:rPr>
    </w:lvl>
  </w:abstractNum>
  <w:num w:numId="1" w16cid:durableId="1049627">
    <w:abstractNumId w:val="5"/>
  </w:num>
  <w:num w:numId="2" w16cid:durableId="1306282348">
    <w:abstractNumId w:val="33"/>
  </w:num>
  <w:num w:numId="3" w16cid:durableId="212158051">
    <w:abstractNumId w:val="13"/>
  </w:num>
  <w:num w:numId="4" w16cid:durableId="986393667">
    <w:abstractNumId w:val="21"/>
  </w:num>
  <w:num w:numId="5" w16cid:durableId="1335649036">
    <w:abstractNumId w:val="10"/>
  </w:num>
  <w:num w:numId="6" w16cid:durableId="1915970405">
    <w:abstractNumId w:val="20"/>
  </w:num>
  <w:num w:numId="7" w16cid:durableId="569002101">
    <w:abstractNumId w:val="1"/>
  </w:num>
  <w:num w:numId="8" w16cid:durableId="489368163">
    <w:abstractNumId w:val="25"/>
  </w:num>
  <w:num w:numId="9" w16cid:durableId="1501962397">
    <w:abstractNumId w:val="14"/>
  </w:num>
  <w:num w:numId="10" w16cid:durableId="264726641">
    <w:abstractNumId w:val="11"/>
  </w:num>
  <w:num w:numId="11" w16cid:durableId="1392582235">
    <w:abstractNumId w:val="12"/>
  </w:num>
  <w:num w:numId="12" w16cid:durableId="272522000">
    <w:abstractNumId w:val="16"/>
  </w:num>
  <w:num w:numId="13" w16cid:durableId="759914227">
    <w:abstractNumId w:val="24"/>
  </w:num>
  <w:num w:numId="14" w16cid:durableId="424231732">
    <w:abstractNumId w:val="0"/>
  </w:num>
  <w:num w:numId="15" w16cid:durableId="1838226654">
    <w:abstractNumId w:val="8"/>
  </w:num>
  <w:num w:numId="16" w16cid:durableId="1618488917">
    <w:abstractNumId w:val="4"/>
  </w:num>
  <w:num w:numId="17" w16cid:durableId="578253069">
    <w:abstractNumId w:val="2"/>
  </w:num>
  <w:num w:numId="18" w16cid:durableId="641539581">
    <w:abstractNumId w:val="18"/>
  </w:num>
  <w:num w:numId="19" w16cid:durableId="1873037315">
    <w:abstractNumId w:val="17"/>
  </w:num>
  <w:num w:numId="20" w16cid:durableId="1085804695">
    <w:abstractNumId w:val="22"/>
  </w:num>
  <w:num w:numId="21" w16cid:durableId="1959950696">
    <w:abstractNumId w:val="29"/>
  </w:num>
  <w:num w:numId="22" w16cid:durableId="322703862">
    <w:abstractNumId w:val="9"/>
  </w:num>
  <w:num w:numId="23" w16cid:durableId="1315064257">
    <w:abstractNumId w:val="19"/>
  </w:num>
  <w:num w:numId="24" w16cid:durableId="491414266">
    <w:abstractNumId w:val="30"/>
  </w:num>
  <w:num w:numId="25" w16cid:durableId="207880483">
    <w:abstractNumId w:val="32"/>
  </w:num>
  <w:num w:numId="26" w16cid:durableId="1533151568">
    <w:abstractNumId w:val="26"/>
  </w:num>
  <w:num w:numId="27" w16cid:durableId="790393711">
    <w:abstractNumId w:val="7"/>
  </w:num>
  <w:num w:numId="28" w16cid:durableId="193156331">
    <w:abstractNumId w:val="3"/>
  </w:num>
  <w:num w:numId="29" w16cid:durableId="1943412826">
    <w:abstractNumId w:val="31"/>
  </w:num>
  <w:num w:numId="30" w16cid:durableId="780421527">
    <w:abstractNumId w:val="15"/>
  </w:num>
  <w:num w:numId="31" w16cid:durableId="1316959634">
    <w:abstractNumId w:val="23"/>
  </w:num>
  <w:num w:numId="32" w16cid:durableId="1428044254">
    <w:abstractNumId w:val="27"/>
  </w:num>
  <w:num w:numId="33" w16cid:durableId="978728510">
    <w:abstractNumId w:val="6"/>
  </w:num>
  <w:num w:numId="34" w16cid:durableId="548147937">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BCA"/>
    <w:rsid w:val="000028E4"/>
    <w:rsid w:val="0002240C"/>
    <w:rsid w:val="00051DEE"/>
    <w:rsid w:val="00057BCA"/>
    <w:rsid w:val="00076E3A"/>
    <w:rsid w:val="0008462B"/>
    <w:rsid w:val="000C4EA9"/>
    <w:rsid w:val="000D0492"/>
    <w:rsid w:val="000D1D80"/>
    <w:rsid w:val="000F0CFA"/>
    <w:rsid w:val="0011242D"/>
    <w:rsid w:val="00134869"/>
    <w:rsid w:val="00163E46"/>
    <w:rsid w:val="001929FE"/>
    <w:rsid w:val="001A7BEA"/>
    <w:rsid w:val="001C3FE2"/>
    <w:rsid w:val="001D4352"/>
    <w:rsid w:val="002201D1"/>
    <w:rsid w:val="00242CCB"/>
    <w:rsid w:val="00245C5A"/>
    <w:rsid w:val="00253AEC"/>
    <w:rsid w:val="0026042E"/>
    <w:rsid w:val="002645D5"/>
    <w:rsid w:val="00281E88"/>
    <w:rsid w:val="002D4737"/>
    <w:rsid w:val="00313372"/>
    <w:rsid w:val="0033796C"/>
    <w:rsid w:val="00362C9F"/>
    <w:rsid w:val="00374250"/>
    <w:rsid w:val="003A0858"/>
    <w:rsid w:val="003D0E89"/>
    <w:rsid w:val="003D210D"/>
    <w:rsid w:val="003F106F"/>
    <w:rsid w:val="003F17DC"/>
    <w:rsid w:val="00405FB3"/>
    <w:rsid w:val="00496135"/>
    <w:rsid w:val="004D7985"/>
    <w:rsid w:val="005370ED"/>
    <w:rsid w:val="005428EA"/>
    <w:rsid w:val="00545E0D"/>
    <w:rsid w:val="00596F87"/>
    <w:rsid w:val="005B2610"/>
    <w:rsid w:val="006003B2"/>
    <w:rsid w:val="0061044B"/>
    <w:rsid w:val="006528EF"/>
    <w:rsid w:val="006826E5"/>
    <w:rsid w:val="006B38CF"/>
    <w:rsid w:val="006E019A"/>
    <w:rsid w:val="006E5BA8"/>
    <w:rsid w:val="00727496"/>
    <w:rsid w:val="00744DD0"/>
    <w:rsid w:val="007C0325"/>
    <w:rsid w:val="007C0A24"/>
    <w:rsid w:val="007F4CB3"/>
    <w:rsid w:val="0080683D"/>
    <w:rsid w:val="00833AB0"/>
    <w:rsid w:val="00834DF0"/>
    <w:rsid w:val="00840212"/>
    <w:rsid w:val="00852AB6"/>
    <w:rsid w:val="00861450"/>
    <w:rsid w:val="00865598"/>
    <w:rsid w:val="008854F5"/>
    <w:rsid w:val="008F30CF"/>
    <w:rsid w:val="00907C1E"/>
    <w:rsid w:val="00930149"/>
    <w:rsid w:val="00954B7B"/>
    <w:rsid w:val="009B4F75"/>
    <w:rsid w:val="009F1F74"/>
    <w:rsid w:val="00A25200"/>
    <w:rsid w:val="00A275CA"/>
    <w:rsid w:val="00A44B5F"/>
    <w:rsid w:val="00A4644D"/>
    <w:rsid w:val="00AA12AC"/>
    <w:rsid w:val="00AB06C2"/>
    <w:rsid w:val="00B12B15"/>
    <w:rsid w:val="00B20217"/>
    <w:rsid w:val="00B24181"/>
    <w:rsid w:val="00B4410A"/>
    <w:rsid w:val="00B81DDA"/>
    <w:rsid w:val="00B84DE6"/>
    <w:rsid w:val="00B85B1C"/>
    <w:rsid w:val="00BB0006"/>
    <w:rsid w:val="00BB3A96"/>
    <w:rsid w:val="00BC00B4"/>
    <w:rsid w:val="00BC0CCA"/>
    <w:rsid w:val="00BC15E8"/>
    <w:rsid w:val="00BC5A14"/>
    <w:rsid w:val="00BD2BF4"/>
    <w:rsid w:val="00C11CA3"/>
    <w:rsid w:val="00C12910"/>
    <w:rsid w:val="00C25ECA"/>
    <w:rsid w:val="00C57D9E"/>
    <w:rsid w:val="00C95BCB"/>
    <w:rsid w:val="00CD3C49"/>
    <w:rsid w:val="00CE1721"/>
    <w:rsid w:val="00CE413A"/>
    <w:rsid w:val="00CF2222"/>
    <w:rsid w:val="00D0703C"/>
    <w:rsid w:val="00D10A94"/>
    <w:rsid w:val="00D205F1"/>
    <w:rsid w:val="00D222B1"/>
    <w:rsid w:val="00D258F4"/>
    <w:rsid w:val="00D43338"/>
    <w:rsid w:val="00D83CC3"/>
    <w:rsid w:val="00D941B6"/>
    <w:rsid w:val="00DC1BF4"/>
    <w:rsid w:val="00DE4A1D"/>
    <w:rsid w:val="00DF4A14"/>
    <w:rsid w:val="00E20F1D"/>
    <w:rsid w:val="00E37C9F"/>
    <w:rsid w:val="00E3A55C"/>
    <w:rsid w:val="00E60C3D"/>
    <w:rsid w:val="00E6470B"/>
    <w:rsid w:val="00E822CF"/>
    <w:rsid w:val="00E82F9D"/>
    <w:rsid w:val="00E875B5"/>
    <w:rsid w:val="00EE2F57"/>
    <w:rsid w:val="00EF7E2C"/>
    <w:rsid w:val="00EF7EA8"/>
    <w:rsid w:val="00F2309A"/>
    <w:rsid w:val="00F954DB"/>
    <w:rsid w:val="00FB48DD"/>
    <w:rsid w:val="00FC053B"/>
    <w:rsid w:val="010B8B4C"/>
    <w:rsid w:val="0111CE15"/>
    <w:rsid w:val="01188213"/>
    <w:rsid w:val="01354A23"/>
    <w:rsid w:val="013788FF"/>
    <w:rsid w:val="017D1804"/>
    <w:rsid w:val="018DC0D5"/>
    <w:rsid w:val="01CEC358"/>
    <w:rsid w:val="021EDBAD"/>
    <w:rsid w:val="025C1FD8"/>
    <w:rsid w:val="02AD2F37"/>
    <w:rsid w:val="02AD9E76"/>
    <w:rsid w:val="02DA4439"/>
    <w:rsid w:val="03375264"/>
    <w:rsid w:val="034423B2"/>
    <w:rsid w:val="03F6BE89"/>
    <w:rsid w:val="0423AE15"/>
    <w:rsid w:val="04338ED1"/>
    <w:rsid w:val="045022D5"/>
    <w:rsid w:val="04BEC69C"/>
    <w:rsid w:val="04F2E5F0"/>
    <w:rsid w:val="05B97B3E"/>
    <w:rsid w:val="05D1171C"/>
    <w:rsid w:val="064512DE"/>
    <w:rsid w:val="065D9471"/>
    <w:rsid w:val="06701806"/>
    <w:rsid w:val="07640CEB"/>
    <w:rsid w:val="077AED31"/>
    <w:rsid w:val="07810F99"/>
    <w:rsid w:val="07A6B38C"/>
    <w:rsid w:val="07A91B8D"/>
    <w:rsid w:val="07BF0A30"/>
    <w:rsid w:val="08199EE4"/>
    <w:rsid w:val="083D7EB0"/>
    <w:rsid w:val="087D08F2"/>
    <w:rsid w:val="08874CB9"/>
    <w:rsid w:val="08E5EA78"/>
    <w:rsid w:val="08F11C00"/>
    <w:rsid w:val="08FD45C1"/>
    <w:rsid w:val="091CDFFA"/>
    <w:rsid w:val="093FE610"/>
    <w:rsid w:val="098E0B1D"/>
    <w:rsid w:val="099196F2"/>
    <w:rsid w:val="0A18D953"/>
    <w:rsid w:val="0A1F88AA"/>
    <w:rsid w:val="0A5C5872"/>
    <w:rsid w:val="0A5F512A"/>
    <w:rsid w:val="0A8CEC61"/>
    <w:rsid w:val="0AB8B05B"/>
    <w:rsid w:val="0ADBB671"/>
    <w:rsid w:val="0B1C9CB6"/>
    <w:rsid w:val="0B29DB7E"/>
    <w:rsid w:val="0B5F6195"/>
    <w:rsid w:val="0B6E3E8C"/>
    <w:rsid w:val="0BAD04D4"/>
    <w:rsid w:val="0C1D4B4A"/>
    <w:rsid w:val="0C338277"/>
    <w:rsid w:val="0C701528"/>
    <w:rsid w:val="0C74EDF8"/>
    <w:rsid w:val="0C7B8E83"/>
    <w:rsid w:val="0C9B7B7C"/>
    <w:rsid w:val="0CD203F7"/>
    <w:rsid w:val="0D0F0E3F"/>
    <w:rsid w:val="0D345FC2"/>
    <w:rsid w:val="0D407A16"/>
    <w:rsid w:val="0D81CCDB"/>
    <w:rsid w:val="0DD34E6F"/>
    <w:rsid w:val="0DED0101"/>
    <w:rsid w:val="0E94C57D"/>
    <w:rsid w:val="0EAD4660"/>
    <w:rsid w:val="0F4EDFEC"/>
    <w:rsid w:val="0F605D84"/>
    <w:rsid w:val="0F6652CC"/>
    <w:rsid w:val="0F8C217E"/>
    <w:rsid w:val="0F95FF37"/>
    <w:rsid w:val="0FD2C19A"/>
    <w:rsid w:val="0FF6AFB3"/>
    <w:rsid w:val="0FF90216"/>
    <w:rsid w:val="10753F8B"/>
    <w:rsid w:val="10DB9907"/>
    <w:rsid w:val="10FC2DE5"/>
    <w:rsid w:val="110AEF31"/>
    <w:rsid w:val="112395BB"/>
    <w:rsid w:val="112BCCB0"/>
    <w:rsid w:val="11366AE5"/>
    <w:rsid w:val="118BDE3A"/>
    <w:rsid w:val="118FCD17"/>
    <w:rsid w:val="11991D02"/>
    <w:rsid w:val="11EFF0D8"/>
    <w:rsid w:val="12721EC0"/>
    <w:rsid w:val="129DF38E"/>
    <w:rsid w:val="12AF457C"/>
    <w:rsid w:val="12C5E42D"/>
    <w:rsid w:val="130A3020"/>
    <w:rsid w:val="133C09B5"/>
    <w:rsid w:val="133DC5D9"/>
    <w:rsid w:val="13D510FF"/>
    <w:rsid w:val="13EC2706"/>
    <w:rsid w:val="141044B1"/>
    <w:rsid w:val="14428FF3"/>
    <w:rsid w:val="144479E9"/>
    <w:rsid w:val="14678027"/>
    <w:rsid w:val="148635F1"/>
    <w:rsid w:val="14B68EB0"/>
    <w:rsid w:val="14C37EFC"/>
    <w:rsid w:val="14D87136"/>
    <w:rsid w:val="14E5AF88"/>
    <w:rsid w:val="150F1D71"/>
    <w:rsid w:val="151AAC52"/>
    <w:rsid w:val="15BAECF7"/>
    <w:rsid w:val="15D5A4FE"/>
    <w:rsid w:val="15D9647E"/>
    <w:rsid w:val="167CA797"/>
    <w:rsid w:val="16E5DC3B"/>
    <w:rsid w:val="16E5EA24"/>
    <w:rsid w:val="170729FA"/>
    <w:rsid w:val="174F4BC3"/>
    <w:rsid w:val="1769CE2F"/>
    <w:rsid w:val="1783F392"/>
    <w:rsid w:val="1792D73F"/>
    <w:rsid w:val="1795E8C8"/>
    <w:rsid w:val="1799E003"/>
    <w:rsid w:val="17A89869"/>
    <w:rsid w:val="17AF0D75"/>
    <w:rsid w:val="17CFE3AF"/>
    <w:rsid w:val="17EAEB9E"/>
    <w:rsid w:val="17EE2F72"/>
    <w:rsid w:val="17F29BC0"/>
    <w:rsid w:val="1878BB6B"/>
    <w:rsid w:val="189F8C23"/>
    <w:rsid w:val="18A80323"/>
    <w:rsid w:val="18B2C896"/>
    <w:rsid w:val="18C2FA05"/>
    <w:rsid w:val="192EA7A0"/>
    <w:rsid w:val="193303C4"/>
    <w:rsid w:val="19743592"/>
    <w:rsid w:val="1986BBFF"/>
    <w:rsid w:val="19C7E600"/>
    <w:rsid w:val="19DCA1D3"/>
    <w:rsid w:val="1A1D7CFD"/>
    <w:rsid w:val="1A731C0D"/>
    <w:rsid w:val="1A75CE84"/>
    <w:rsid w:val="1A9CF09E"/>
    <w:rsid w:val="1ABA6E31"/>
    <w:rsid w:val="1AE2DFD7"/>
    <w:rsid w:val="1B07B9EA"/>
    <w:rsid w:val="1B0A40A4"/>
    <w:rsid w:val="1B121A42"/>
    <w:rsid w:val="1B47E0DE"/>
    <w:rsid w:val="1BC12569"/>
    <w:rsid w:val="1BDF7FF2"/>
    <w:rsid w:val="1C037BC8"/>
    <w:rsid w:val="1C46CE12"/>
    <w:rsid w:val="1C4D3BA1"/>
    <w:rsid w:val="1C94C246"/>
    <w:rsid w:val="1CB0C3EA"/>
    <w:rsid w:val="1D180AC6"/>
    <w:rsid w:val="1D1A5855"/>
    <w:rsid w:val="1D49FEF9"/>
    <w:rsid w:val="1D7B4411"/>
    <w:rsid w:val="1DA89929"/>
    <w:rsid w:val="1DABCD08"/>
    <w:rsid w:val="1E4DFBC3"/>
    <w:rsid w:val="1E75F9D0"/>
    <w:rsid w:val="1EC7FCBD"/>
    <w:rsid w:val="1EDF7076"/>
    <w:rsid w:val="1F7085FC"/>
    <w:rsid w:val="1FDCB3CA"/>
    <w:rsid w:val="1FDD4CCF"/>
    <w:rsid w:val="1FE58B65"/>
    <w:rsid w:val="1FE864AC"/>
    <w:rsid w:val="201DFF27"/>
    <w:rsid w:val="2025CF03"/>
    <w:rsid w:val="204DFFB4"/>
    <w:rsid w:val="20559230"/>
    <w:rsid w:val="20790AEE"/>
    <w:rsid w:val="207C7788"/>
    <w:rsid w:val="20A772B6"/>
    <w:rsid w:val="20C5C1C3"/>
    <w:rsid w:val="21016A6C"/>
    <w:rsid w:val="211A3F35"/>
    <w:rsid w:val="21290081"/>
    <w:rsid w:val="2146032F"/>
    <w:rsid w:val="219511B8"/>
    <w:rsid w:val="21B19D6E"/>
    <w:rsid w:val="21E5E00A"/>
    <w:rsid w:val="221D701C"/>
    <w:rsid w:val="226A122C"/>
    <w:rsid w:val="22840BD3"/>
    <w:rsid w:val="22857431"/>
    <w:rsid w:val="22A99F3E"/>
    <w:rsid w:val="22B18EF7"/>
    <w:rsid w:val="22B60F96"/>
    <w:rsid w:val="22E0E162"/>
    <w:rsid w:val="23559FE9"/>
    <w:rsid w:val="2385A076"/>
    <w:rsid w:val="23A20C41"/>
    <w:rsid w:val="23B5DFF4"/>
    <w:rsid w:val="2449D4B1"/>
    <w:rsid w:val="24968D21"/>
    <w:rsid w:val="24A6482D"/>
    <w:rsid w:val="24BED5BF"/>
    <w:rsid w:val="24D13B7C"/>
    <w:rsid w:val="24E93E30"/>
    <w:rsid w:val="2508487A"/>
    <w:rsid w:val="2531A3DA"/>
    <w:rsid w:val="25583E87"/>
    <w:rsid w:val="25C507F9"/>
    <w:rsid w:val="25CB66A6"/>
    <w:rsid w:val="25E1FB77"/>
    <w:rsid w:val="26197452"/>
    <w:rsid w:val="265C4ACA"/>
    <w:rsid w:val="267C6F9B"/>
    <w:rsid w:val="2703FB74"/>
    <w:rsid w:val="27177810"/>
    <w:rsid w:val="27225CFC"/>
    <w:rsid w:val="276FFE4D"/>
    <w:rsid w:val="277EB371"/>
    <w:rsid w:val="27984205"/>
    <w:rsid w:val="27E7D977"/>
    <w:rsid w:val="27F81B2B"/>
    <w:rsid w:val="2857477D"/>
    <w:rsid w:val="28A6F749"/>
    <w:rsid w:val="28C84379"/>
    <w:rsid w:val="291A83D2"/>
    <w:rsid w:val="29333D85"/>
    <w:rsid w:val="29511514"/>
    <w:rsid w:val="296AC2BF"/>
    <w:rsid w:val="2980ED09"/>
    <w:rsid w:val="2993EB8C"/>
    <w:rsid w:val="29C1C2F3"/>
    <w:rsid w:val="29DBD05D"/>
    <w:rsid w:val="29FDF372"/>
    <w:rsid w:val="2A114DC5"/>
    <w:rsid w:val="2A7ABE33"/>
    <w:rsid w:val="2A7F69EF"/>
    <w:rsid w:val="2AB65433"/>
    <w:rsid w:val="2AB88B6A"/>
    <w:rsid w:val="2AC78F0A"/>
    <w:rsid w:val="2ACE11AB"/>
    <w:rsid w:val="2AD94E4B"/>
    <w:rsid w:val="2B2A1AAA"/>
    <w:rsid w:val="2B335355"/>
    <w:rsid w:val="2B40F067"/>
    <w:rsid w:val="2B4EC577"/>
    <w:rsid w:val="2B6C060B"/>
    <w:rsid w:val="2B7E17E8"/>
    <w:rsid w:val="2B8CCD85"/>
    <w:rsid w:val="2B90B25B"/>
    <w:rsid w:val="2BC6D764"/>
    <w:rsid w:val="2BEA8621"/>
    <w:rsid w:val="2C0955C4"/>
    <w:rsid w:val="2C23D284"/>
    <w:rsid w:val="2C30BDA8"/>
    <w:rsid w:val="2C522494"/>
    <w:rsid w:val="2C5E601E"/>
    <w:rsid w:val="2D1F558C"/>
    <w:rsid w:val="2D265E48"/>
    <w:rsid w:val="2D733CF8"/>
    <w:rsid w:val="2D885106"/>
    <w:rsid w:val="2D9270E1"/>
    <w:rsid w:val="2DEDF4F5"/>
    <w:rsid w:val="2DEE077D"/>
    <w:rsid w:val="2E2CB49D"/>
    <w:rsid w:val="2E652CAA"/>
    <w:rsid w:val="2EB991D3"/>
    <w:rsid w:val="2ECA9107"/>
    <w:rsid w:val="2ED35CD3"/>
    <w:rsid w:val="2F89C556"/>
    <w:rsid w:val="2FB258AB"/>
    <w:rsid w:val="305E5989"/>
    <w:rsid w:val="3064237E"/>
    <w:rsid w:val="316665A8"/>
    <w:rsid w:val="319FCEB6"/>
    <w:rsid w:val="31E26541"/>
    <w:rsid w:val="320812B2"/>
    <w:rsid w:val="32204BDA"/>
    <w:rsid w:val="322CEFD9"/>
    <w:rsid w:val="3232BABA"/>
    <w:rsid w:val="323618E8"/>
    <w:rsid w:val="3236C18F"/>
    <w:rsid w:val="323CB973"/>
    <w:rsid w:val="323CD5BE"/>
    <w:rsid w:val="325C4BC8"/>
    <w:rsid w:val="325FD578"/>
    <w:rsid w:val="3267B9CE"/>
    <w:rsid w:val="32799807"/>
    <w:rsid w:val="328A5A54"/>
    <w:rsid w:val="328B94BB"/>
    <w:rsid w:val="329657CC"/>
    <w:rsid w:val="329DB90A"/>
    <w:rsid w:val="32C0F76E"/>
    <w:rsid w:val="332254EA"/>
    <w:rsid w:val="33541C7E"/>
    <w:rsid w:val="33D291F0"/>
    <w:rsid w:val="34083C5C"/>
    <w:rsid w:val="343F5C0B"/>
    <w:rsid w:val="345723C4"/>
    <w:rsid w:val="3487E129"/>
    <w:rsid w:val="349A4251"/>
    <w:rsid w:val="35652680"/>
    <w:rsid w:val="3578400A"/>
    <w:rsid w:val="35BCAAD8"/>
    <w:rsid w:val="35F89830"/>
    <w:rsid w:val="36122F37"/>
    <w:rsid w:val="367F98A0"/>
    <w:rsid w:val="36E4C0AB"/>
    <w:rsid w:val="37486490"/>
    <w:rsid w:val="3750DDFB"/>
    <w:rsid w:val="376A0658"/>
    <w:rsid w:val="376B9944"/>
    <w:rsid w:val="3789204D"/>
    <w:rsid w:val="3794D73B"/>
    <w:rsid w:val="37EDB271"/>
    <w:rsid w:val="3838341C"/>
    <w:rsid w:val="38C087B8"/>
    <w:rsid w:val="391ABA0B"/>
    <w:rsid w:val="3921D26D"/>
    <w:rsid w:val="394D198A"/>
    <w:rsid w:val="397F3FA7"/>
    <w:rsid w:val="39887075"/>
    <w:rsid w:val="3999C606"/>
    <w:rsid w:val="39E831F5"/>
    <w:rsid w:val="3A1C616D"/>
    <w:rsid w:val="3A2FF967"/>
    <w:rsid w:val="3A4BB12D"/>
    <w:rsid w:val="3A723785"/>
    <w:rsid w:val="3A887EBD"/>
    <w:rsid w:val="3A93BAAF"/>
    <w:rsid w:val="3AB2FE97"/>
    <w:rsid w:val="3B908D8F"/>
    <w:rsid w:val="3C18FC6C"/>
    <w:rsid w:val="3C1BD5B3"/>
    <w:rsid w:val="3C244F1E"/>
    <w:rsid w:val="3C324DC3"/>
    <w:rsid w:val="3D99E077"/>
    <w:rsid w:val="3DA2B312"/>
    <w:rsid w:val="3DD261EC"/>
    <w:rsid w:val="3DE953C3"/>
    <w:rsid w:val="3E153DA9"/>
    <w:rsid w:val="3E23C3BD"/>
    <w:rsid w:val="3E26152D"/>
    <w:rsid w:val="3E50E123"/>
    <w:rsid w:val="3EC39E78"/>
    <w:rsid w:val="3EEFD290"/>
    <w:rsid w:val="3F1F2250"/>
    <w:rsid w:val="3F2FF0BE"/>
    <w:rsid w:val="3F537675"/>
    <w:rsid w:val="3F789ADD"/>
    <w:rsid w:val="3F9FE920"/>
    <w:rsid w:val="3FAA51C1"/>
    <w:rsid w:val="3FEE7E67"/>
    <w:rsid w:val="4047C54D"/>
    <w:rsid w:val="40591CCA"/>
    <w:rsid w:val="40977D5C"/>
    <w:rsid w:val="409977B3"/>
    <w:rsid w:val="40B114F8"/>
    <w:rsid w:val="40BFDB9F"/>
    <w:rsid w:val="40C59B86"/>
    <w:rsid w:val="40D0B7EB"/>
    <w:rsid w:val="40E9D3D6"/>
    <w:rsid w:val="40F246C6"/>
    <w:rsid w:val="41081107"/>
    <w:rsid w:val="4154E1DE"/>
    <w:rsid w:val="418A4EC8"/>
    <w:rsid w:val="4216BA4E"/>
    <w:rsid w:val="42542A38"/>
    <w:rsid w:val="429BA3BA"/>
    <w:rsid w:val="42BEF4CA"/>
    <w:rsid w:val="430E540D"/>
    <w:rsid w:val="4312D64D"/>
    <w:rsid w:val="431EDF62"/>
    <w:rsid w:val="43261F29"/>
    <w:rsid w:val="432D132C"/>
    <w:rsid w:val="433E121B"/>
    <w:rsid w:val="433E8C4E"/>
    <w:rsid w:val="437F2039"/>
    <w:rsid w:val="43BBB7A7"/>
    <w:rsid w:val="4429E788"/>
    <w:rsid w:val="443FB1C9"/>
    <w:rsid w:val="44468476"/>
    <w:rsid w:val="449FDE83"/>
    <w:rsid w:val="4517D144"/>
    <w:rsid w:val="45235298"/>
    <w:rsid w:val="453CABF2"/>
    <w:rsid w:val="453EF676"/>
    <w:rsid w:val="4551D957"/>
    <w:rsid w:val="457E26E4"/>
    <w:rsid w:val="45AC8F8C"/>
    <w:rsid w:val="45CAF3FB"/>
    <w:rsid w:val="4606CA3C"/>
    <w:rsid w:val="46285301"/>
    <w:rsid w:val="463BAEE4"/>
    <w:rsid w:val="4664B3EE"/>
    <w:rsid w:val="466ABAF3"/>
    <w:rsid w:val="46C0E776"/>
    <w:rsid w:val="46D8544F"/>
    <w:rsid w:val="47347D1D"/>
    <w:rsid w:val="4734E89B"/>
    <w:rsid w:val="474A743C"/>
    <w:rsid w:val="4764F4B1"/>
    <w:rsid w:val="4772C85E"/>
    <w:rsid w:val="479BF765"/>
    <w:rsid w:val="47C60FC5"/>
    <w:rsid w:val="47D13C60"/>
    <w:rsid w:val="480ADD9E"/>
    <w:rsid w:val="48332DC6"/>
    <w:rsid w:val="4834666A"/>
    <w:rsid w:val="4839B92A"/>
    <w:rsid w:val="48567E49"/>
    <w:rsid w:val="487FDC97"/>
    <w:rsid w:val="48802985"/>
    <w:rsid w:val="4885FBD2"/>
    <w:rsid w:val="48A1590C"/>
    <w:rsid w:val="48F3C37D"/>
    <w:rsid w:val="49024641"/>
    <w:rsid w:val="4906EADB"/>
    <w:rsid w:val="491322EC"/>
    <w:rsid w:val="4919CEC6"/>
    <w:rsid w:val="492F29AA"/>
    <w:rsid w:val="4946CB66"/>
    <w:rsid w:val="4974B9B2"/>
    <w:rsid w:val="49C915D6"/>
    <w:rsid w:val="49D21A0A"/>
    <w:rsid w:val="49F7CFC3"/>
    <w:rsid w:val="4A072A30"/>
    <w:rsid w:val="4A2E7A70"/>
    <w:rsid w:val="4A58608F"/>
    <w:rsid w:val="4A6F505A"/>
    <w:rsid w:val="4A850916"/>
    <w:rsid w:val="4AABAF79"/>
    <w:rsid w:val="4AEA894D"/>
    <w:rsid w:val="4AEBE6A0"/>
    <w:rsid w:val="4B55C09C"/>
    <w:rsid w:val="4B58FF43"/>
    <w:rsid w:val="4B780F28"/>
    <w:rsid w:val="4B7ED6C6"/>
    <w:rsid w:val="4BB86FBB"/>
    <w:rsid w:val="4C0236A4"/>
    <w:rsid w:val="4C295C44"/>
    <w:rsid w:val="4C3E8B9D"/>
    <w:rsid w:val="4C4AC3AE"/>
    <w:rsid w:val="4CD83FEE"/>
    <w:rsid w:val="4CE4B00D"/>
    <w:rsid w:val="4CE84FB6"/>
    <w:rsid w:val="4D23FE55"/>
    <w:rsid w:val="4D2663A9"/>
    <w:rsid w:val="4D6257FE"/>
    <w:rsid w:val="4DA8FEC3"/>
    <w:rsid w:val="4DC770E7"/>
    <w:rsid w:val="4DCCE2F3"/>
    <w:rsid w:val="4DF3C51D"/>
    <w:rsid w:val="4E1A3C89"/>
    <w:rsid w:val="4E222A0F"/>
    <w:rsid w:val="4E6EF273"/>
    <w:rsid w:val="4E6FC5D3"/>
    <w:rsid w:val="4E9B94E4"/>
    <w:rsid w:val="4F0CEC1F"/>
    <w:rsid w:val="4F6EAE7E"/>
    <w:rsid w:val="4F7187C5"/>
    <w:rsid w:val="4F762C5F"/>
    <w:rsid w:val="4FA81CFC"/>
    <w:rsid w:val="4FCE13A1"/>
    <w:rsid w:val="506442EA"/>
    <w:rsid w:val="5089DFE2"/>
    <w:rsid w:val="50BED2AE"/>
    <w:rsid w:val="50EF9289"/>
    <w:rsid w:val="5111FCC0"/>
    <w:rsid w:val="518B94F8"/>
    <w:rsid w:val="51A69335"/>
    <w:rsid w:val="51ABB111"/>
    <w:rsid w:val="51E87EA1"/>
    <w:rsid w:val="51ED4B74"/>
    <w:rsid w:val="5225B043"/>
    <w:rsid w:val="5268CD08"/>
    <w:rsid w:val="52A92887"/>
    <w:rsid w:val="52ADCD21"/>
    <w:rsid w:val="52F1533B"/>
    <w:rsid w:val="532B9B65"/>
    <w:rsid w:val="53A19014"/>
    <w:rsid w:val="53AA67AB"/>
    <w:rsid w:val="53C180A4"/>
    <w:rsid w:val="5412AE0E"/>
    <w:rsid w:val="543F85E8"/>
    <w:rsid w:val="545CADBF"/>
    <w:rsid w:val="5483DC7C"/>
    <w:rsid w:val="54C6FFBB"/>
    <w:rsid w:val="54DE33F7"/>
    <w:rsid w:val="54E351D3"/>
    <w:rsid w:val="551FE1FA"/>
    <w:rsid w:val="55501221"/>
    <w:rsid w:val="55631913"/>
    <w:rsid w:val="5591B56E"/>
    <w:rsid w:val="55986B8E"/>
    <w:rsid w:val="55BFDF42"/>
    <w:rsid w:val="55C4C7A5"/>
    <w:rsid w:val="55CC8E66"/>
    <w:rsid w:val="55FB8521"/>
    <w:rsid w:val="5628D7CA"/>
    <w:rsid w:val="5628D8C3"/>
    <w:rsid w:val="562D52B4"/>
    <w:rsid w:val="565BACDF"/>
    <w:rsid w:val="568E6CD8"/>
    <w:rsid w:val="56E2086D"/>
    <w:rsid w:val="56E66F9E"/>
    <w:rsid w:val="56FBA738"/>
    <w:rsid w:val="577726AA"/>
    <w:rsid w:val="58A452F5"/>
    <w:rsid w:val="58DF0E60"/>
    <w:rsid w:val="5912F70B"/>
    <w:rsid w:val="591BB26F"/>
    <w:rsid w:val="591D0EA5"/>
    <w:rsid w:val="5928A733"/>
    <w:rsid w:val="599A70DE"/>
    <w:rsid w:val="59A3A3BB"/>
    <w:rsid w:val="59B6C2F6"/>
    <w:rsid w:val="59BA6600"/>
    <w:rsid w:val="59C2E99F"/>
    <w:rsid w:val="59E40E27"/>
    <w:rsid w:val="59F39086"/>
    <w:rsid w:val="5A3D288E"/>
    <w:rsid w:val="5A640E06"/>
    <w:rsid w:val="5A97775D"/>
    <w:rsid w:val="5AB5CDE7"/>
    <w:rsid w:val="5AD6B4AB"/>
    <w:rsid w:val="5B2B4CB9"/>
    <w:rsid w:val="5B36413F"/>
    <w:rsid w:val="5BB9E0C1"/>
    <w:rsid w:val="5BE95BC0"/>
    <w:rsid w:val="5BEF626A"/>
    <w:rsid w:val="5C8F6F27"/>
    <w:rsid w:val="5CB32542"/>
    <w:rsid w:val="5CC6AA99"/>
    <w:rsid w:val="5CD18BE6"/>
    <w:rsid w:val="5D08965B"/>
    <w:rsid w:val="5D3C3F0E"/>
    <w:rsid w:val="5D47FDCC"/>
    <w:rsid w:val="5D68C91C"/>
    <w:rsid w:val="5D76A964"/>
    <w:rsid w:val="5E3D704A"/>
    <w:rsid w:val="5E823200"/>
    <w:rsid w:val="5EC172A2"/>
    <w:rsid w:val="5EC701A9"/>
    <w:rsid w:val="5EF43042"/>
    <w:rsid w:val="5F117D8A"/>
    <w:rsid w:val="5F12E86F"/>
    <w:rsid w:val="5F181D87"/>
    <w:rsid w:val="5F3CE3E1"/>
    <w:rsid w:val="5F718322"/>
    <w:rsid w:val="5F8CF7C7"/>
    <w:rsid w:val="600AEBEA"/>
    <w:rsid w:val="6054E59F"/>
    <w:rsid w:val="606294A1"/>
    <w:rsid w:val="606FC256"/>
    <w:rsid w:val="608C315D"/>
    <w:rsid w:val="60A16472"/>
    <w:rsid w:val="60AD4DEB"/>
    <w:rsid w:val="60AEB8D0"/>
    <w:rsid w:val="60BFEB10"/>
    <w:rsid w:val="61077A4C"/>
    <w:rsid w:val="61084691"/>
    <w:rsid w:val="613CECD4"/>
    <w:rsid w:val="6177A83F"/>
    <w:rsid w:val="618F22EB"/>
    <w:rsid w:val="61B6A8D7"/>
    <w:rsid w:val="61BA163A"/>
    <w:rsid w:val="61BF3C01"/>
    <w:rsid w:val="61C577E5"/>
    <w:rsid w:val="61C5DC8C"/>
    <w:rsid w:val="61F366F3"/>
    <w:rsid w:val="61FE6502"/>
    <w:rsid w:val="6233980B"/>
    <w:rsid w:val="623D34D3"/>
    <w:rsid w:val="6257AE06"/>
    <w:rsid w:val="6265A05F"/>
    <w:rsid w:val="62927F22"/>
    <w:rsid w:val="62BC9041"/>
    <w:rsid w:val="62C323FE"/>
    <w:rsid w:val="6323F3D5"/>
    <w:rsid w:val="63428CAC"/>
    <w:rsid w:val="636BCB88"/>
    <w:rsid w:val="63BD6055"/>
    <w:rsid w:val="64E8C864"/>
    <w:rsid w:val="655AC6A6"/>
    <w:rsid w:val="657F0A1E"/>
    <w:rsid w:val="65822773"/>
    <w:rsid w:val="65BD09DD"/>
    <w:rsid w:val="6643A197"/>
    <w:rsid w:val="666DE3C4"/>
    <w:rsid w:val="6672435A"/>
    <w:rsid w:val="66D90DFD"/>
    <w:rsid w:val="6715B29A"/>
    <w:rsid w:val="675CB921"/>
    <w:rsid w:val="6763E35F"/>
    <w:rsid w:val="676C117C"/>
    <w:rsid w:val="67709890"/>
    <w:rsid w:val="6785E1B6"/>
    <w:rsid w:val="67984111"/>
    <w:rsid w:val="680B4842"/>
    <w:rsid w:val="681B910C"/>
    <w:rsid w:val="68515666"/>
    <w:rsid w:val="68B9CAB5"/>
    <w:rsid w:val="68E3C3E4"/>
    <w:rsid w:val="68FFB3C0"/>
    <w:rsid w:val="69068E6F"/>
    <w:rsid w:val="6999D7B4"/>
    <w:rsid w:val="69A5A022"/>
    <w:rsid w:val="69A718A3"/>
    <w:rsid w:val="69CAF68D"/>
    <w:rsid w:val="69D7891A"/>
    <w:rsid w:val="6A1921C1"/>
    <w:rsid w:val="6A9459E3"/>
    <w:rsid w:val="6B1C7243"/>
    <w:rsid w:val="6B497B2E"/>
    <w:rsid w:val="6B66EAC5"/>
    <w:rsid w:val="6B73597B"/>
    <w:rsid w:val="6B88F728"/>
    <w:rsid w:val="6B999CF6"/>
    <w:rsid w:val="6B9CAD1A"/>
    <w:rsid w:val="6BAD7237"/>
    <w:rsid w:val="6BE20713"/>
    <w:rsid w:val="6C0B85E3"/>
    <w:rsid w:val="6C1FDC62"/>
    <w:rsid w:val="6C3687A7"/>
    <w:rsid w:val="6C92ECAE"/>
    <w:rsid w:val="6CE8FFB3"/>
    <w:rsid w:val="6D230390"/>
    <w:rsid w:val="6D49052F"/>
    <w:rsid w:val="6D49F8BE"/>
    <w:rsid w:val="6D5ECA24"/>
    <w:rsid w:val="6DBCE5F4"/>
    <w:rsid w:val="6DD49993"/>
    <w:rsid w:val="6DDB7891"/>
    <w:rsid w:val="6E13B896"/>
    <w:rsid w:val="6E7228CE"/>
    <w:rsid w:val="6E7A705A"/>
    <w:rsid w:val="6E861289"/>
    <w:rsid w:val="6ED44DDC"/>
    <w:rsid w:val="6F8D1F48"/>
    <w:rsid w:val="6F941AD6"/>
    <w:rsid w:val="7001BAB8"/>
    <w:rsid w:val="70188243"/>
    <w:rsid w:val="702E1A33"/>
    <w:rsid w:val="7080A5F1"/>
    <w:rsid w:val="709F73F2"/>
    <w:rsid w:val="70A084F6"/>
    <w:rsid w:val="70F160DA"/>
    <w:rsid w:val="71784752"/>
    <w:rsid w:val="7185FC78"/>
    <w:rsid w:val="719FDD67"/>
    <w:rsid w:val="71EFB61D"/>
    <w:rsid w:val="721CB3BB"/>
    <w:rsid w:val="72851332"/>
    <w:rsid w:val="72DA7B1E"/>
    <w:rsid w:val="72ED3478"/>
    <w:rsid w:val="733A5645"/>
    <w:rsid w:val="737BB68C"/>
    <w:rsid w:val="73B30AA1"/>
    <w:rsid w:val="73CF059D"/>
    <w:rsid w:val="7479EBBD"/>
    <w:rsid w:val="751DFFF6"/>
    <w:rsid w:val="75247DD1"/>
    <w:rsid w:val="75438F60"/>
    <w:rsid w:val="754D6E8D"/>
    <w:rsid w:val="755DC027"/>
    <w:rsid w:val="7606BE55"/>
    <w:rsid w:val="7615BC1E"/>
    <w:rsid w:val="7633F1D9"/>
    <w:rsid w:val="7637BB98"/>
    <w:rsid w:val="76D39755"/>
    <w:rsid w:val="76D8D94F"/>
    <w:rsid w:val="76EAAB63"/>
    <w:rsid w:val="76EF73E1"/>
    <w:rsid w:val="780E4A0A"/>
    <w:rsid w:val="782BC089"/>
    <w:rsid w:val="78677A30"/>
    <w:rsid w:val="78850F4F"/>
    <w:rsid w:val="78940418"/>
    <w:rsid w:val="78AFB545"/>
    <w:rsid w:val="78D8FFF7"/>
    <w:rsid w:val="7903EA53"/>
    <w:rsid w:val="7956B422"/>
    <w:rsid w:val="79628812"/>
    <w:rsid w:val="79635662"/>
    <w:rsid w:val="79D28168"/>
    <w:rsid w:val="79E6BA34"/>
    <w:rsid w:val="79F1E528"/>
    <w:rsid w:val="79F91E5C"/>
    <w:rsid w:val="7A0B3817"/>
    <w:rsid w:val="7A1BA286"/>
    <w:rsid w:val="7A43A6F7"/>
    <w:rsid w:val="7A51207B"/>
    <w:rsid w:val="7A5F6A3C"/>
    <w:rsid w:val="7AA28C90"/>
    <w:rsid w:val="7ADD0BD7"/>
    <w:rsid w:val="7B063216"/>
    <w:rsid w:val="7B0AE6B4"/>
    <w:rsid w:val="7B234C50"/>
    <w:rsid w:val="7B23788E"/>
    <w:rsid w:val="7B36DC63"/>
    <w:rsid w:val="7B434CC3"/>
    <w:rsid w:val="7B7A455B"/>
    <w:rsid w:val="7B87D075"/>
    <w:rsid w:val="7BA4F429"/>
    <w:rsid w:val="7BA70878"/>
    <w:rsid w:val="7BBCB011"/>
    <w:rsid w:val="7C4968BE"/>
    <w:rsid w:val="7C4B3BA4"/>
    <w:rsid w:val="7C56DCA7"/>
    <w:rsid w:val="7C770645"/>
    <w:rsid w:val="7CFF92BC"/>
    <w:rsid w:val="7D1F35AF"/>
    <w:rsid w:val="7D92AED2"/>
    <w:rsid w:val="7D9474F8"/>
    <w:rsid w:val="7DC66EA9"/>
    <w:rsid w:val="7DCA8612"/>
    <w:rsid w:val="7DF45512"/>
    <w:rsid w:val="7DF9747C"/>
    <w:rsid w:val="7E40F6E7"/>
    <w:rsid w:val="7E670912"/>
    <w:rsid w:val="7E9B631D"/>
    <w:rsid w:val="7EA8E3E0"/>
    <w:rsid w:val="7EBCB905"/>
    <w:rsid w:val="7EFC8DF9"/>
    <w:rsid w:val="7F0E1EDC"/>
    <w:rsid w:val="7F2FBF67"/>
    <w:rsid w:val="7F36F591"/>
    <w:rsid w:val="7F443A41"/>
    <w:rsid w:val="7F9DF150"/>
    <w:rsid w:val="7FB0B9BF"/>
    <w:rsid w:val="7FDE34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0FB95"/>
  <w15:chartTrackingRefBased/>
  <w15:docId w15:val="{3FFA75C2-8148-4293-AAD4-EEB07D383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057BCA"/>
    <w:pPr>
      <w:tabs>
        <w:tab w:val="center" w:pos="4513"/>
        <w:tab w:val="right" w:pos="9026"/>
      </w:tabs>
      <w:spacing w:after="0" w:line="240" w:lineRule="auto"/>
    </w:pPr>
  </w:style>
  <w:style w:type="character" w:styleId="HeaderChar" w:customStyle="1">
    <w:name w:val="Header Char"/>
    <w:basedOn w:val="DefaultParagraphFont"/>
    <w:link w:val="Header"/>
    <w:uiPriority w:val="99"/>
    <w:rsid w:val="00057BCA"/>
  </w:style>
  <w:style w:type="paragraph" w:styleId="Footer">
    <w:name w:val="footer"/>
    <w:basedOn w:val="Normal"/>
    <w:link w:val="FooterChar"/>
    <w:uiPriority w:val="99"/>
    <w:unhideWhenUsed/>
    <w:rsid w:val="00057BCA"/>
    <w:pPr>
      <w:tabs>
        <w:tab w:val="center" w:pos="4513"/>
        <w:tab w:val="right" w:pos="9026"/>
      </w:tabs>
      <w:spacing w:after="0" w:line="240" w:lineRule="auto"/>
    </w:pPr>
  </w:style>
  <w:style w:type="character" w:styleId="FooterChar" w:customStyle="1">
    <w:name w:val="Footer Char"/>
    <w:basedOn w:val="DefaultParagraphFont"/>
    <w:link w:val="Footer"/>
    <w:uiPriority w:val="99"/>
    <w:rsid w:val="00057BCA"/>
  </w:style>
  <w:style w:type="paragraph" w:styleId="ListParagraph">
    <w:name w:val="List Paragraph"/>
    <w:basedOn w:val="Normal"/>
    <w:uiPriority w:val="34"/>
    <w:qFormat/>
    <w:rsid w:val="00057BCA"/>
    <w:pPr>
      <w:ind w:left="720"/>
      <w:contextualSpacing/>
    </w:pPr>
  </w:style>
  <w:style w:type="table" w:styleId="TableGrid">
    <w:name w:val="Table Grid"/>
    <w:basedOn w:val="TableNormal"/>
    <w:uiPriority w:val="39"/>
    <w:rsid w:val="00057BC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2201D1"/>
    <w:pPr>
      <w:spacing w:after="0" w:line="240" w:lineRule="auto"/>
    </w:pPr>
  </w:style>
  <w:style w:type="paragraph" w:styleId="BalloonText">
    <w:name w:val="Balloon Text"/>
    <w:basedOn w:val="Normal"/>
    <w:link w:val="BalloonTextChar"/>
    <w:uiPriority w:val="99"/>
    <w:semiHidden/>
    <w:unhideWhenUsed/>
    <w:rsid w:val="002201D1"/>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201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0585">
      <w:bodyDiv w:val="1"/>
      <w:marLeft w:val="0"/>
      <w:marRight w:val="0"/>
      <w:marTop w:val="0"/>
      <w:marBottom w:val="0"/>
      <w:divBdr>
        <w:top w:val="none" w:sz="0" w:space="0" w:color="auto"/>
        <w:left w:val="none" w:sz="0" w:space="0" w:color="auto"/>
        <w:bottom w:val="none" w:sz="0" w:space="0" w:color="auto"/>
        <w:right w:val="none" w:sz="0" w:space="0" w:color="auto"/>
      </w:divBdr>
      <w:divsChild>
        <w:div w:id="1598832166">
          <w:marLeft w:val="0"/>
          <w:marRight w:val="0"/>
          <w:marTop w:val="0"/>
          <w:marBottom w:val="0"/>
          <w:divBdr>
            <w:top w:val="none" w:sz="0" w:space="0" w:color="auto"/>
            <w:left w:val="none" w:sz="0" w:space="0" w:color="auto"/>
            <w:bottom w:val="none" w:sz="0" w:space="0" w:color="auto"/>
            <w:right w:val="none" w:sz="0" w:space="0" w:color="auto"/>
          </w:divBdr>
        </w:div>
        <w:div w:id="68618021">
          <w:marLeft w:val="0"/>
          <w:marRight w:val="0"/>
          <w:marTop w:val="0"/>
          <w:marBottom w:val="0"/>
          <w:divBdr>
            <w:top w:val="none" w:sz="0" w:space="0" w:color="auto"/>
            <w:left w:val="none" w:sz="0" w:space="0" w:color="auto"/>
            <w:bottom w:val="none" w:sz="0" w:space="0" w:color="auto"/>
            <w:right w:val="none" w:sz="0" w:space="0" w:color="auto"/>
          </w:divBdr>
        </w:div>
        <w:div w:id="1337534573">
          <w:marLeft w:val="0"/>
          <w:marRight w:val="0"/>
          <w:marTop w:val="0"/>
          <w:marBottom w:val="0"/>
          <w:divBdr>
            <w:top w:val="none" w:sz="0" w:space="0" w:color="auto"/>
            <w:left w:val="none" w:sz="0" w:space="0" w:color="auto"/>
            <w:bottom w:val="none" w:sz="0" w:space="0" w:color="auto"/>
            <w:right w:val="none" w:sz="0" w:space="0" w:color="auto"/>
          </w:divBdr>
        </w:div>
      </w:divsChild>
    </w:div>
    <w:div w:id="30111367">
      <w:bodyDiv w:val="1"/>
      <w:marLeft w:val="0"/>
      <w:marRight w:val="0"/>
      <w:marTop w:val="0"/>
      <w:marBottom w:val="0"/>
      <w:divBdr>
        <w:top w:val="none" w:sz="0" w:space="0" w:color="auto"/>
        <w:left w:val="none" w:sz="0" w:space="0" w:color="auto"/>
        <w:bottom w:val="none" w:sz="0" w:space="0" w:color="auto"/>
        <w:right w:val="none" w:sz="0" w:space="0" w:color="auto"/>
      </w:divBdr>
      <w:divsChild>
        <w:div w:id="1630277076">
          <w:marLeft w:val="0"/>
          <w:marRight w:val="0"/>
          <w:marTop w:val="0"/>
          <w:marBottom w:val="0"/>
          <w:divBdr>
            <w:top w:val="none" w:sz="0" w:space="0" w:color="auto"/>
            <w:left w:val="none" w:sz="0" w:space="0" w:color="auto"/>
            <w:bottom w:val="none" w:sz="0" w:space="0" w:color="auto"/>
            <w:right w:val="none" w:sz="0" w:space="0" w:color="auto"/>
          </w:divBdr>
        </w:div>
        <w:div w:id="2074809848">
          <w:marLeft w:val="0"/>
          <w:marRight w:val="0"/>
          <w:marTop w:val="0"/>
          <w:marBottom w:val="0"/>
          <w:divBdr>
            <w:top w:val="none" w:sz="0" w:space="0" w:color="auto"/>
            <w:left w:val="none" w:sz="0" w:space="0" w:color="auto"/>
            <w:bottom w:val="none" w:sz="0" w:space="0" w:color="auto"/>
            <w:right w:val="none" w:sz="0" w:space="0" w:color="auto"/>
          </w:divBdr>
        </w:div>
        <w:div w:id="1505318505">
          <w:marLeft w:val="0"/>
          <w:marRight w:val="0"/>
          <w:marTop w:val="0"/>
          <w:marBottom w:val="0"/>
          <w:divBdr>
            <w:top w:val="none" w:sz="0" w:space="0" w:color="auto"/>
            <w:left w:val="none" w:sz="0" w:space="0" w:color="auto"/>
            <w:bottom w:val="none" w:sz="0" w:space="0" w:color="auto"/>
            <w:right w:val="none" w:sz="0" w:space="0" w:color="auto"/>
          </w:divBdr>
        </w:div>
        <w:div w:id="472794847">
          <w:marLeft w:val="0"/>
          <w:marRight w:val="0"/>
          <w:marTop w:val="0"/>
          <w:marBottom w:val="0"/>
          <w:divBdr>
            <w:top w:val="none" w:sz="0" w:space="0" w:color="auto"/>
            <w:left w:val="none" w:sz="0" w:space="0" w:color="auto"/>
            <w:bottom w:val="none" w:sz="0" w:space="0" w:color="auto"/>
            <w:right w:val="none" w:sz="0" w:space="0" w:color="auto"/>
          </w:divBdr>
        </w:div>
        <w:div w:id="1495796423">
          <w:marLeft w:val="0"/>
          <w:marRight w:val="0"/>
          <w:marTop w:val="0"/>
          <w:marBottom w:val="0"/>
          <w:divBdr>
            <w:top w:val="none" w:sz="0" w:space="0" w:color="auto"/>
            <w:left w:val="none" w:sz="0" w:space="0" w:color="auto"/>
            <w:bottom w:val="none" w:sz="0" w:space="0" w:color="auto"/>
            <w:right w:val="none" w:sz="0" w:space="0" w:color="auto"/>
          </w:divBdr>
        </w:div>
      </w:divsChild>
    </w:div>
    <w:div w:id="205215747">
      <w:bodyDiv w:val="1"/>
      <w:marLeft w:val="0"/>
      <w:marRight w:val="0"/>
      <w:marTop w:val="0"/>
      <w:marBottom w:val="0"/>
      <w:divBdr>
        <w:top w:val="none" w:sz="0" w:space="0" w:color="auto"/>
        <w:left w:val="none" w:sz="0" w:space="0" w:color="auto"/>
        <w:bottom w:val="none" w:sz="0" w:space="0" w:color="auto"/>
        <w:right w:val="none" w:sz="0" w:space="0" w:color="auto"/>
      </w:divBdr>
      <w:divsChild>
        <w:div w:id="1368137504">
          <w:marLeft w:val="0"/>
          <w:marRight w:val="0"/>
          <w:marTop w:val="0"/>
          <w:marBottom w:val="0"/>
          <w:divBdr>
            <w:top w:val="none" w:sz="0" w:space="0" w:color="auto"/>
            <w:left w:val="none" w:sz="0" w:space="0" w:color="auto"/>
            <w:bottom w:val="none" w:sz="0" w:space="0" w:color="auto"/>
            <w:right w:val="none" w:sz="0" w:space="0" w:color="auto"/>
          </w:divBdr>
          <w:divsChild>
            <w:div w:id="1776440327">
              <w:marLeft w:val="0"/>
              <w:marRight w:val="0"/>
              <w:marTop w:val="0"/>
              <w:marBottom w:val="0"/>
              <w:divBdr>
                <w:top w:val="none" w:sz="0" w:space="0" w:color="auto"/>
                <w:left w:val="none" w:sz="0" w:space="0" w:color="auto"/>
                <w:bottom w:val="none" w:sz="0" w:space="0" w:color="auto"/>
                <w:right w:val="none" w:sz="0" w:space="0" w:color="auto"/>
              </w:divBdr>
            </w:div>
            <w:div w:id="2134514432">
              <w:marLeft w:val="0"/>
              <w:marRight w:val="0"/>
              <w:marTop w:val="0"/>
              <w:marBottom w:val="0"/>
              <w:divBdr>
                <w:top w:val="none" w:sz="0" w:space="0" w:color="auto"/>
                <w:left w:val="none" w:sz="0" w:space="0" w:color="auto"/>
                <w:bottom w:val="none" w:sz="0" w:space="0" w:color="auto"/>
                <w:right w:val="none" w:sz="0" w:space="0" w:color="auto"/>
              </w:divBdr>
            </w:div>
          </w:divsChild>
        </w:div>
        <w:div w:id="904560382">
          <w:marLeft w:val="0"/>
          <w:marRight w:val="0"/>
          <w:marTop w:val="0"/>
          <w:marBottom w:val="0"/>
          <w:divBdr>
            <w:top w:val="none" w:sz="0" w:space="0" w:color="auto"/>
            <w:left w:val="none" w:sz="0" w:space="0" w:color="auto"/>
            <w:bottom w:val="none" w:sz="0" w:space="0" w:color="auto"/>
            <w:right w:val="none" w:sz="0" w:space="0" w:color="auto"/>
          </w:divBdr>
          <w:divsChild>
            <w:div w:id="337077742">
              <w:marLeft w:val="0"/>
              <w:marRight w:val="0"/>
              <w:marTop w:val="0"/>
              <w:marBottom w:val="0"/>
              <w:divBdr>
                <w:top w:val="none" w:sz="0" w:space="0" w:color="auto"/>
                <w:left w:val="none" w:sz="0" w:space="0" w:color="auto"/>
                <w:bottom w:val="none" w:sz="0" w:space="0" w:color="auto"/>
                <w:right w:val="none" w:sz="0" w:space="0" w:color="auto"/>
              </w:divBdr>
            </w:div>
            <w:div w:id="4561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96782">
      <w:bodyDiv w:val="1"/>
      <w:marLeft w:val="0"/>
      <w:marRight w:val="0"/>
      <w:marTop w:val="0"/>
      <w:marBottom w:val="0"/>
      <w:divBdr>
        <w:top w:val="none" w:sz="0" w:space="0" w:color="auto"/>
        <w:left w:val="none" w:sz="0" w:space="0" w:color="auto"/>
        <w:bottom w:val="none" w:sz="0" w:space="0" w:color="auto"/>
        <w:right w:val="none" w:sz="0" w:space="0" w:color="auto"/>
      </w:divBdr>
      <w:divsChild>
        <w:div w:id="768084275">
          <w:marLeft w:val="0"/>
          <w:marRight w:val="0"/>
          <w:marTop w:val="0"/>
          <w:marBottom w:val="0"/>
          <w:divBdr>
            <w:top w:val="none" w:sz="0" w:space="0" w:color="auto"/>
            <w:left w:val="none" w:sz="0" w:space="0" w:color="auto"/>
            <w:bottom w:val="none" w:sz="0" w:space="0" w:color="auto"/>
            <w:right w:val="none" w:sz="0" w:space="0" w:color="auto"/>
          </w:divBdr>
        </w:div>
        <w:div w:id="1607036989">
          <w:marLeft w:val="0"/>
          <w:marRight w:val="0"/>
          <w:marTop w:val="0"/>
          <w:marBottom w:val="0"/>
          <w:divBdr>
            <w:top w:val="none" w:sz="0" w:space="0" w:color="auto"/>
            <w:left w:val="none" w:sz="0" w:space="0" w:color="auto"/>
            <w:bottom w:val="none" w:sz="0" w:space="0" w:color="auto"/>
            <w:right w:val="none" w:sz="0" w:space="0" w:color="auto"/>
          </w:divBdr>
        </w:div>
        <w:div w:id="858549258">
          <w:marLeft w:val="0"/>
          <w:marRight w:val="0"/>
          <w:marTop w:val="0"/>
          <w:marBottom w:val="0"/>
          <w:divBdr>
            <w:top w:val="none" w:sz="0" w:space="0" w:color="auto"/>
            <w:left w:val="none" w:sz="0" w:space="0" w:color="auto"/>
            <w:bottom w:val="none" w:sz="0" w:space="0" w:color="auto"/>
            <w:right w:val="none" w:sz="0" w:space="0" w:color="auto"/>
          </w:divBdr>
        </w:div>
        <w:div w:id="1124008405">
          <w:marLeft w:val="0"/>
          <w:marRight w:val="0"/>
          <w:marTop w:val="0"/>
          <w:marBottom w:val="0"/>
          <w:divBdr>
            <w:top w:val="none" w:sz="0" w:space="0" w:color="auto"/>
            <w:left w:val="none" w:sz="0" w:space="0" w:color="auto"/>
            <w:bottom w:val="none" w:sz="0" w:space="0" w:color="auto"/>
            <w:right w:val="none" w:sz="0" w:space="0" w:color="auto"/>
          </w:divBdr>
        </w:div>
        <w:div w:id="433131535">
          <w:marLeft w:val="0"/>
          <w:marRight w:val="0"/>
          <w:marTop w:val="0"/>
          <w:marBottom w:val="0"/>
          <w:divBdr>
            <w:top w:val="none" w:sz="0" w:space="0" w:color="auto"/>
            <w:left w:val="none" w:sz="0" w:space="0" w:color="auto"/>
            <w:bottom w:val="none" w:sz="0" w:space="0" w:color="auto"/>
            <w:right w:val="none" w:sz="0" w:space="0" w:color="auto"/>
          </w:divBdr>
        </w:div>
        <w:div w:id="309407263">
          <w:marLeft w:val="0"/>
          <w:marRight w:val="0"/>
          <w:marTop w:val="0"/>
          <w:marBottom w:val="0"/>
          <w:divBdr>
            <w:top w:val="none" w:sz="0" w:space="0" w:color="auto"/>
            <w:left w:val="none" w:sz="0" w:space="0" w:color="auto"/>
            <w:bottom w:val="none" w:sz="0" w:space="0" w:color="auto"/>
            <w:right w:val="none" w:sz="0" w:space="0" w:color="auto"/>
          </w:divBdr>
        </w:div>
        <w:div w:id="1604651941">
          <w:marLeft w:val="0"/>
          <w:marRight w:val="0"/>
          <w:marTop w:val="0"/>
          <w:marBottom w:val="0"/>
          <w:divBdr>
            <w:top w:val="none" w:sz="0" w:space="0" w:color="auto"/>
            <w:left w:val="none" w:sz="0" w:space="0" w:color="auto"/>
            <w:bottom w:val="none" w:sz="0" w:space="0" w:color="auto"/>
            <w:right w:val="none" w:sz="0" w:space="0" w:color="auto"/>
          </w:divBdr>
        </w:div>
        <w:div w:id="2012947589">
          <w:marLeft w:val="0"/>
          <w:marRight w:val="0"/>
          <w:marTop w:val="0"/>
          <w:marBottom w:val="0"/>
          <w:divBdr>
            <w:top w:val="none" w:sz="0" w:space="0" w:color="auto"/>
            <w:left w:val="none" w:sz="0" w:space="0" w:color="auto"/>
            <w:bottom w:val="none" w:sz="0" w:space="0" w:color="auto"/>
            <w:right w:val="none" w:sz="0" w:space="0" w:color="auto"/>
          </w:divBdr>
        </w:div>
      </w:divsChild>
    </w:div>
    <w:div w:id="607733558">
      <w:bodyDiv w:val="1"/>
      <w:marLeft w:val="0"/>
      <w:marRight w:val="0"/>
      <w:marTop w:val="0"/>
      <w:marBottom w:val="0"/>
      <w:divBdr>
        <w:top w:val="none" w:sz="0" w:space="0" w:color="auto"/>
        <w:left w:val="none" w:sz="0" w:space="0" w:color="auto"/>
        <w:bottom w:val="none" w:sz="0" w:space="0" w:color="auto"/>
        <w:right w:val="none" w:sz="0" w:space="0" w:color="auto"/>
      </w:divBdr>
      <w:divsChild>
        <w:div w:id="1977906452">
          <w:marLeft w:val="0"/>
          <w:marRight w:val="0"/>
          <w:marTop w:val="0"/>
          <w:marBottom w:val="0"/>
          <w:divBdr>
            <w:top w:val="none" w:sz="0" w:space="0" w:color="auto"/>
            <w:left w:val="none" w:sz="0" w:space="0" w:color="auto"/>
            <w:bottom w:val="none" w:sz="0" w:space="0" w:color="auto"/>
            <w:right w:val="none" w:sz="0" w:space="0" w:color="auto"/>
          </w:divBdr>
        </w:div>
        <w:div w:id="615260537">
          <w:marLeft w:val="0"/>
          <w:marRight w:val="0"/>
          <w:marTop w:val="0"/>
          <w:marBottom w:val="0"/>
          <w:divBdr>
            <w:top w:val="none" w:sz="0" w:space="0" w:color="auto"/>
            <w:left w:val="none" w:sz="0" w:space="0" w:color="auto"/>
            <w:bottom w:val="none" w:sz="0" w:space="0" w:color="auto"/>
            <w:right w:val="none" w:sz="0" w:space="0" w:color="auto"/>
          </w:divBdr>
        </w:div>
        <w:div w:id="2066877863">
          <w:marLeft w:val="0"/>
          <w:marRight w:val="0"/>
          <w:marTop w:val="0"/>
          <w:marBottom w:val="0"/>
          <w:divBdr>
            <w:top w:val="none" w:sz="0" w:space="0" w:color="auto"/>
            <w:left w:val="none" w:sz="0" w:space="0" w:color="auto"/>
            <w:bottom w:val="none" w:sz="0" w:space="0" w:color="auto"/>
            <w:right w:val="none" w:sz="0" w:space="0" w:color="auto"/>
          </w:divBdr>
        </w:div>
        <w:div w:id="1326739727">
          <w:marLeft w:val="0"/>
          <w:marRight w:val="0"/>
          <w:marTop w:val="0"/>
          <w:marBottom w:val="0"/>
          <w:divBdr>
            <w:top w:val="none" w:sz="0" w:space="0" w:color="auto"/>
            <w:left w:val="none" w:sz="0" w:space="0" w:color="auto"/>
            <w:bottom w:val="none" w:sz="0" w:space="0" w:color="auto"/>
            <w:right w:val="none" w:sz="0" w:space="0" w:color="auto"/>
          </w:divBdr>
        </w:div>
        <w:div w:id="1268464483">
          <w:marLeft w:val="0"/>
          <w:marRight w:val="0"/>
          <w:marTop w:val="0"/>
          <w:marBottom w:val="0"/>
          <w:divBdr>
            <w:top w:val="none" w:sz="0" w:space="0" w:color="auto"/>
            <w:left w:val="none" w:sz="0" w:space="0" w:color="auto"/>
            <w:bottom w:val="none" w:sz="0" w:space="0" w:color="auto"/>
            <w:right w:val="none" w:sz="0" w:space="0" w:color="auto"/>
          </w:divBdr>
        </w:div>
        <w:div w:id="1984121609">
          <w:marLeft w:val="0"/>
          <w:marRight w:val="0"/>
          <w:marTop w:val="0"/>
          <w:marBottom w:val="0"/>
          <w:divBdr>
            <w:top w:val="none" w:sz="0" w:space="0" w:color="auto"/>
            <w:left w:val="none" w:sz="0" w:space="0" w:color="auto"/>
            <w:bottom w:val="none" w:sz="0" w:space="0" w:color="auto"/>
            <w:right w:val="none" w:sz="0" w:space="0" w:color="auto"/>
          </w:divBdr>
        </w:div>
        <w:div w:id="1701279946">
          <w:marLeft w:val="0"/>
          <w:marRight w:val="0"/>
          <w:marTop w:val="0"/>
          <w:marBottom w:val="0"/>
          <w:divBdr>
            <w:top w:val="none" w:sz="0" w:space="0" w:color="auto"/>
            <w:left w:val="none" w:sz="0" w:space="0" w:color="auto"/>
            <w:bottom w:val="none" w:sz="0" w:space="0" w:color="auto"/>
            <w:right w:val="none" w:sz="0" w:space="0" w:color="auto"/>
          </w:divBdr>
        </w:div>
        <w:div w:id="894896696">
          <w:marLeft w:val="0"/>
          <w:marRight w:val="0"/>
          <w:marTop w:val="0"/>
          <w:marBottom w:val="0"/>
          <w:divBdr>
            <w:top w:val="none" w:sz="0" w:space="0" w:color="auto"/>
            <w:left w:val="none" w:sz="0" w:space="0" w:color="auto"/>
            <w:bottom w:val="none" w:sz="0" w:space="0" w:color="auto"/>
            <w:right w:val="none" w:sz="0" w:space="0" w:color="auto"/>
          </w:divBdr>
        </w:div>
        <w:div w:id="125128111">
          <w:marLeft w:val="0"/>
          <w:marRight w:val="0"/>
          <w:marTop w:val="0"/>
          <w:marBottom w:val="0"/>
          <w:divBdr>
            <w:top w:val="none" w:sz="0" w:space="0" w:color="auto"/>
            <w:left w:val="none" w:sz="0" w:space="0" w:color="auto"/>
            <w:bottom w:val="none" w:sz="0" w:space="0" w:color="auto"/>
            <w:right w:val="none" w:sz="0" w:space="0" w:color="auto"/>
          </w:divBdr>
        </w:div>
        <w:div w:id="1808890016">
          <w:marLeft w:val="0"/>
          <w:marRight w:val="0"/>
          <w:marTop w:val="0"/>
          <w:marBottom w:val="0"/>
          <w:divBdr>
            <w:top w:val="none" w:sz="0" w:space="0" w:color="auto"/>
            <w:left w:val="none" w:sz="0" w:space="0" w:color="auto"/>
            <w:bottom w:val="none" w:sz="0" w:space="0" w:color="auto"/>
            <w:right w:val="none" w:sz="0" w:space="0" w:color="auto"/>
          </w:divBdr>
        </w:div>
        <w:div w:id="362749768">
          <w:marLeft w:val="0"/>
          <w:marRight w:val="0"/>
          <w:marTop w:val="0"/>
          <w:marBottom w:val="0"/>
          <w:divBdr>
            <w:top w:val="none" w:sz="0" w:space="0" w:color="auto"/>
            <w:left w:val="none" w:sz="0" w:space="0" w:color="auto"/>
            <w:bottom w:val="none" w:sz="0" w:space="0" w:color="auto"/>
            <w:right w:val="none" w:sz="0" w:space="0" w:color="auto"/>
          </w:divBdr>
        </w:div>
      </w:divsChild>
    </w:div>
    <w:div w:id="626281528">
      <w:bodyDiv w:val="1"/>
      <w:marLeft w:val="0"/>
      <w:marRight w:val="0"/>
      <w:marTop w:val="0"/>
      <w:marBottom w:val="0"/>
      <w:divBdr>
        <w:top w:val="none" w:sz="0" w:space="0" w:color="auto"/>
        <w:left w:val="none" w:sz="0" w:space="0" w:color="auto"/>
        <w:bottom w:val="none" w:sz="0" w:space="0" w:color="auto"/>
        <w:right w:val="none" w:sz="0" w:space="0" w:color="auto"/>
      </w:divBdr>
      <w:divsChild>
        <w:div w:id="910195206">
          <w:marLeft w:val="0"/>
          <w:marRight w:val="0"/>
          <w:marTop w:val="0"/>
          <w:marBottom w:val="0"/>
          <w:divBdr>
            <w:top w:val="none" w:sz="0" w:space="0" w:color="auto"/>
            <w:left w:val="none" w:sz="0" w:space="0" w:color="auto"/>
            <w:bottom w:val="none" w:sz="0" w:space="0" w:color="auto"/>
            <w:right w:val="none" w:sz="0" w:space="0" w:color="auto"/>
          </w:divBdr>
        </w:div>
        <w:div w:id="1778332238">
          <w:marLeft w:val="0"/>
          <w:marRight w:val="0"/>
          <w:marTop w:val="0"/>
          <w:marBottom w:val="0"/>
          <w:divBdr>
            <w:top w:val="none" w:sz="0" w:space="0" w:color="auto"/>
            <w:left w:val="none" w:sz="0" w:space="0" w:color="auto"/>
            <w:bottom w:val="none" w:sz="0" w:space="0" w:color="auto"/>
            <w:right w:val="none" w:sz="0" w:space="0" w:color="auto"/>
          </w:divBdr>
        </w:div>
        <w:div w:id="815217775">
          <w:marLeft w:val="0"/>
          <w:marRight w:val="0"/>
          <w:marTop w:val="0"/>
          <w:marBottom w:val="0"/>
          <w:divBdr>
            <w:top w:val="none" w:sz="0" w:space="0" w:color="auto"/>
            <w:left w:val="none" w:sz="0" w:space="0" w:color="auto"/>
            <w:bottom w:val="none" w:sz="0" w:space="0" w:color="auto"/>
            <w:right w:val="none" w:sz="0" w:space="0" w:color="auto"/>
          </w:divBdr>
        </w:div>
        <w:div w:id="881207651">
          <w:marLeft w:val="0"/>
          <w:marRight w:val="0"/>
          <w:marTop w:val="0"/>
          <w:marBottom w:val="0"/>
          <w:divBdr>
            <w:top w:val="none" w:sz="0" w:space="0" w:color="auto"/>
            <w:left w:val="none" w:sz="0" w:space="0" w:color="auto"/>
            <w:bottom w:val="none" w:sz="0" w:space="0" w:color="auto"/>
            <w:right w:val="none" w:sz="0" w:space="0" w:color="auto"/>
          </w:divBdr>
        </w:div>
        <w:div w:id="54747544">
          <w:marLeft w:val="0"/>
          <w:marRight w:val="0"/>
          <w:marTop w:val="0"/>
          <w:marBottom w:val="0"/>
          <w:divBdr>
            <w:top w:val="none" w:sz="0" w:space="0" w:color="auto"/>
            <w:left w:val="none" w:sz="0" w:space="0" w:color="auto"/>
            <w:bottom w:val="none" w:sz="0" w:space="0" w:color="auto"/>
            <w:right w:val="none" w:sz="0" w:space="0" w:color="auto"/>
          </w:divBdr>
        </w:div>
      </w:divsChild>
    </w:div>
    <w:div w:id="773284517">
      <w:bodyDiv w:val="1"/>
      <w:marLeft w:val="0"/>
      <w:marRight w:val="0"/>
      <w:marTop w:val="0"/>
      <w:marBottom w:val="0"/>
      <w:divBdr>
        <w:top w:val="none" w:sz="0" w:space="0" w:color="auto"/>
        <w:left w:val="none" w:sz="0" w:space="0" w:color="auto"/>
        <w:bottom w:val="none" w:sz="0" w:space="0" w:color="auto"/>
        <w:right w:val="none" w:sz="0" w:space="0" w:color="auto"/>
      </w:divBdr>
      <w:divsChild>
        <w:div w:id="1999848209">
          <w:marLeft w:val="0"/>
          <w:marRight w:val="0"/>
          <w:marTop w:val="0"/>
          <w:marBottom w:val="0"/>
          <w:divBdr>
            <w:top w:val="none" w:sz="0" w:space="0" w:color="auto"/>
            <w:left w:val="none" w:sz="0" w:space="0" w:color="auto"/>
            <w:bottom w:val="none" w:sz="0" w:space="0" w:color="auto"/>
            <w:right w:val="none" w:sz="0" w:space="0" w:color="auto"/>
          </w:divBdr>
        </w:div>
        <w:div w:id="67000993">
          <w:marLeft w:val="0"/>
          <w:marRight w:val="0"/>
          <w:marTop w:val="0"/>
          <w:marBottom w:val="0"/>
          <w:divBdr>
            <w:top w:val="none" w:sz="0" w:space="0" w:color="auto"/>
            <w:left w:val="none" w:sz="0" w:space="0" w:color="auto"/>
            <w:bottom w:val="none" w:sz="0" w:space="0" w:color="auto"/>
            <w:right w:val="none" w:sz="0" w:space="0" w:color="auto"/>
          </w:divBdr>
        </w:div>
        <w:div w:id="1251887475">
          <w:marLeft w:val="0"/>
          <w:marRight w:val="0"/>
          <w:marTop w:val="0"/>
          <w:marBottom w:val="0"/>
          <w:divBdr>
            <w:top w:val="none" w:sz="0" w:space="0" w:color="auto"/>
            <w:left w:val="none" w:sz="0" w:space="0" w:color="auto"/>
            <w:bottom w:val="none" w:sz="0" w:space="0" w:color="auto"/>
            <w:right w:val="none" w:sz="0" w:space="0" w:color="auto"/>
          </w:divBdr>
        </w:div>
        <w:div w:id="491914988">
          <w:marLeft w:val="0"/>
          <w:marRight w:val="0"/>
          <w:marTop w:val="0"/>
          <w:marBottom w:val="0"/>
          <w:divBdr>
            <w:top w:val="none" w:sz="0" w:space="0" w:color="auto"/>
            <w:left w:val="none" w:sz="0" w:space="0" w:color="auto"/>
            <w:bottom w:val="none" w:sz="0" w:space="0" w:color="auto"/>
            <w:right w:val="none" w:sz="0" w:space="0" w:color="auto"/>
          </w:divBdr>
        </w:div>
        <w:div w:id="174350478">
          <w:marLeft w:val="0"/>
          <w:marRight w:val="0"/>
          <w:marTop w:val="0"/>
          <w:marBottom w:val="0"/>
          <w:divBdr>
            <w:top w:val="none" w:sz="0" w:space="0" w:color="auto"/>
            <w:left w:val="none" w:sz="0" w:space="0" w:color="auto"/>
            <w:bottom w:val="none" w:sz="0" w:space="0" w:color="auto"/>
            <w:right w:val="none" w:sz="0" w:space="0" w:color="auto"/>
          </w:divBdr>
        </w:div>
        <w:div w:id="191261808">
          <w:marLeft w:val="0"/>
          <w:marRight w:val="0"/>
          <w:marTop w:val="0"/>
          <w:marBottom w:val="0"/>
          <w:divBdr>
            <w:top w:val="none" w:sz="0" w:space="0" w:color="auto"/>
            <w:left w:val="none" w:sz="0" w:space="0" w:color="auto"/>
            <w:bottom w:val="none" w:sz="0" w:space="0" w:color="auto"/>
            <w:right w:val="none" w:sz="0" w:space="0" w:color="auto"/>
          </w:divBdr>
        </w:div>
      </w:divsChild>
    </w:div>
    <w:div w:id="1057164071">
      <w:bodyDiv w:val="1"/>
      <w:marLeft w:val="0"/>
      <w:marRight w:val="0"/>
      <w:marTop w:val="0"/>
      <w:marBottom w:val="0"/>
      <w:divBdr>
        <w:top w:val="none" w:sz="0" w:space="0" w:color="auto"/>
        <w:left w:val="none" w:sz="0" w:space="0" w:color="auto"/>
        <w:bottom w:val="none" w:sz="0" w:space="0" w:color="auto"/>
        <w:right w:val="none" w:sz="0" w:space="0" w:color="auto"/>
      </w:divBdr>
      <w:divsChild>
        <w:div w:id="782306342">
          <w:marLeft w:val="0"/>
          <w:marRight w:val="0"/>
          <w:marTop w:val="0"/>
          <w:marBottom w:val="0"/>
          <w:divBdr>
            <w:top w:val="none" w:sz="0" w:space="0" w:color="auto"/>
            <w:left w:val="none" w:sz="0" w:space="0" w:color="auto"/>
            <w:bottom w:val="none" w:sz="0" w:space="0" w:color="auto"/>
            <w:right w:val="none" w:sz="0" w:space="0" w:color="auto"/>
          </w:divBdr>
        </w:div>
        <w:div w:id="297077363">
          <w:marLeft w:val="0"/>
          <w:marRight w:val="0"/>
          <w:marTop w:val="0"/>
          <w:marBottom w:val="0"/>
          <w:divBdr>
            <w:top w:val="none" w:sz="0" w:space="0" w:color="auto"/>
            <w:left w:val="none" w:sz="0" w:space="0" w:color="auto"/>
            <w:bottom w:val="none" w:sz="0" w:space="0" w:color="auto"/>
            <w:right w:val="none" w:sz="0" w:space="0" w:color="auto"/>
          </w:divBdr>
        </w:div>
        <w:div w:id="1292635732">
          <w:marLeft w:val="0"/>
          <w:marRight w:val="0"/>
          <w:marTop w:val="0"/>
          <w:marBottom w:val="0"/>
          <w:divBdr>
            <w:top w:val="none" w:sz="0" w:space="0" w:color="auto"/>
            <w:left w:val="none" w:sz="0" w:space="0" w:color="auto"/>
            <w:bottom w:val="none" w:sz="0" w:space="0" w:color="auto"/>
            <w:right w:val="none" w:sz="0" w:space="0" w:color="auto"/>
          </w:divBdr>
        </w:div>
        <w:div w:id="574323517">
          <w:marLeft w:val="0"/>
          <w:marRight w:val="0"/>
          <w:marTop w:val="0"/>
          <w:marBottom w:val="0"/>
          <w:divBdr>
            <w:top w:val="none" w:sz="0" w:space="0" w:color="auto"/>
            <w:left w:val="none" w:sz="0" w:space="0" w:color="auto"/>
            <w:bottom w:val="none" w:sz="0" w:space="0" w:color="auto"/>
            <w:right w:val="none" w:sz="0" w:space="0" w:color="auto"/>
          </w:divBdr>
        </w:div>
        <w:div w:id="1072198255">
          <w:marLeft w:val="0"/>
          <w:marRight w:val="0"/>
          <w:marTop w:val="0"/>
          <w:marBottom w:val="0"/>
          <w:divBdr>
            <w:top w:val="none" w:sz="0" w:space="0" w:color="auto"/>
            <w:left w:val="none" w:sz="0" w:space="0" w:color="auto"/>
            <w:bottom w:val="none" w:sz="0" w:space="0" w:color="auto"/>
            <w:right w:val="none" w:sz="0" w:space="0" w:color="auto"/>
          </w:divBdr>
        </w:div>
        <w:div w:id="445854996">
          <w:marLeft w:val="0"/>
          <w:marRight w:val="0"/>
          <w:marTop w:val="0"/>
          <w:marBottom w:val="0"/>
          <w:divBdr>
            <w:top w:val="none" w:sz="0" w:space="0" w:color="auto"/>
            <w:left w:val="none" w:sz="0" w:space="0" w:color="auto"/>
            <w:bottom w:val="none" w:sz="0" w:space="0" w:color="auto"/>
            <w:right w:val="none" w:sz="0" w:space="0" w:color="auto"/>
          </w:divBdr>
        </w:div>
        <w:div w:id="2049983696">
          <w:marLeft w:val="0"/>
          <w:marRight w:val="0"/>
          <w:marTop w:val="0"/>
          <w:marBottom w:val="0"/>
          <w:divBdr>
            <w:top w:val="none" w:sz="0" w:space="0" w:color="auto"/>
            <w:left w:val="none" w:sz="0" w:space="0" w:color="auto"/>
            <w:bottom w:val="none" w:sz="0" w:space="0" w:color="auto"/>
            <w:right w:val="none" w:sz="0" w:space="0" w:color="auto"/>
          </w:divBdr>
        </w:div>
        <w:div w:id="878973404">
          <w:marLeft w:val="0"/>
          <w:marRight w:val="0"/>
          <w:marTop w:val="0"/>
          <w:marBottom w:val="0"/>
          <w:divBdr>
            <w:top w:val="none" w:sz="0" w:space="0" w:color="auto"/>
            <w:left w:val="none" w:sz="0" w:space="0" w:color="auto"/>
            <w:bottom w:val="none" w:sz="0" w:space="0" w:color="auto"/>
            <w:right w:val="none" w:sz="0" w:space="0" w:color="auto"/>
          </w:divBdr>
        </w:div>
      </w:divsChild>
    </w:div>
    <w:div w:id="1147281649">
      <w:bodyDiv w:val="1"/>
      <w:marLeft w:val="0"/>
      <w:marRight w:val="0"/>
      <w:marTop w:val="0"/>
      <w:marBottom w:val="0"/>
      <w:divBdr>
        <w:top w:val="none" w:sz="0" w:space="0" w:color="auto"/>
        <w:left w:val="none" w:sz="0" w:space="0" w:color="auto"/>
        <w:bottom w:val="none" w:sz="0" w:space="0" w:color="auto"/>
        <w:right w:val="none" w:sz="0" w:space="0" w:color="auto"/>
      </w:divBdr>
      <w:divsChild>
        <w:div w:id="418062528">
          <w:marLeft w:val="0"/>
          <w:marRight w:val="0"/>
          <w:marTop w:val="0"/>
          <w:marBottom w:val="0"/>
          <w:divBdr>
            <w:top w:val="none" w:sz="0" w:space="0" w:color="auto"/>
            <w:left w:val="none" w:sz="0" w:space="0" w:color="auto"/>
            <w:bottom w:val="none" w:sz="0" w:space="0" w:color="auto"/>
            <w:right w:val="none" w:sz="0" w:space="0" w:color="auto"/>
          </w:divBdr>
        </w:div>
        <w:div w:id="544559361">
          <w:marLeft w:val="0"/>
          <w:marRight w:val="0"/>
          <w:marTop w:val="0"/>
          <w:marBottom w:val="0"/>
          <w:divBdr>
            <w:top w:val="none" w:sz="0" w:space="0" w:color="auto"/>
            <w:left w:val="none" w:sz="0" w:space="0" w:color="auto"/>
            <w:bottom w:val="none" w:sz="0" w:space="0" w:color="auto"/>
            <w:right w:val="none" w:sz="0" w:space="0" w:color="auto"/>
          </w:divBdr>
        </w:div>
        <w:div w:id="136579033">
          <w:marLeft w:val="0"/>
          <w:marRight w:val="0"/>
          <w:marTop w:val="0"/>
          <w:marBottom w:val="0"/>
          <w:divBdr>
            <w:top w:val="none" w:sz="0" w:space="0" w:color="auto"/>
            <w:left w:val="none" w:sz="0" w:space="0" w:color="auto"/>
            <w:bottom w:val="none" w:sz="0" w:space="0" w:color="auto"/>
            <w:right w:val="none" w:sz="0" w:space="0" w:color="auto"/>
          </w:divBdr>
        </w:div>
        <w:div w:id="174195048">
          <w:marLeft w:val="0"/>
          <w:marRight w:val="0"/>
          <w:marTop w:val="0"/>
          <w:marBottom w:val="0"/>
          <w:divBdr>
            <w:top w:val="none" w:sz="0" w:space="0" w:color="auto"/>
            <w:left w:val="none" w:sz="0" w:space="0" w:color="auto"/>
            <w:bottom w:val="none" w:sz="0" w:space="0" w:color="auto"/>
            <w:right w:val="none" w:sz="0" w:space="0" w:color="auto"/>
          </w:divBdr>
        </w:div>
        <w:div w:id="1140462815">
          <w:marLeft w:val="0"/>
          <w:marRight w:val="0"/>
          <w:marTop w:val="0"/>
          <w:marBottom w:val="0"/>
          <w:divBdr>
            <w:top w:val="none" w:sz="0" w:space="0" w:color="auto"/>
            <w:left w:val="none" w:sz="0" w:space="0" w:color="auto"/>
            <w:bottom w:val="none" w:sz="0" w:space="0" w:color="auto"/>
            <w:right w:val="none" w:sz="0" w:space="0" w:color="auto"/>
          </w:divBdr>
        </w:div>
        <w:div w:id="1921135865">
          <w:marLeft w:val="0"/>
          <w:marRight w:val="0"/>
          <w:marTop w:val="0"/>
          <w:marBottom w:val="0"/>
          <w:divBdr>
            <w:top w:val="none" w:sz="0" w:space="0" w:color="auto"/>
            <w:left w:val="none" w:sz="0" w:space="0" w:color="auto"/>
            <w:bottom w:val="none" w:sz="0" w:space="0" w:color="auto"/>
            <w:right w:val="none" w:sz="0" w:space="0" w:color="auto"/>
          </w:divBdr>
        </w:div>
        <w:div w:id="33821226">
          <w:marLeft w:val="0"/>
          <w:marRight w:val="0"/>
          <w:marTop w:val="0"/>
          <w:marBottom w:val="0"/>
          <w:divBdr>
            <w:top w:val="none" w:sz="0" w:space="0" w:color="auto"/>
            <w:left w:val="none" w:sz="0" w:space="0" w:color="auto"/>
            <w:bottom w:val="none" w:sz="0" w:space="0" w:color="auto"/>
            <w:right w:val="none" w:sz="0" w:space="0" w:color="auto"/>
          </w:divBdr>
        </w:div>
        <w:div w:id="2041541115">
          <w:marLeft w:val="0"/>
          <w:marRight w:val="0"/>
          <w:marTop w:val="0"/>
          <w:marBottom w:val="0"/>
          <w:divBdr>
            <w:top w:val="none" w:sz="0" w:space="0" w:color="auto"/>
            <w:left w:val="none" w:sz="0" w:space="0" w:color="auto"/>
            <w:bottom w:val="none" w:sz="0" w:space="0" w:color="auto"/>
            <w:right w:val="none" w:sz="0" w:space="0" w:color="auto"/>
          </w:divBdr>
        </w:div>
      </w:divsChild>
    </w:div>
    <w:div w:id="1176336388">
      <w:bodyDiv w:val="1"/>
      <w:marLeft w:val="0"/>
      <w:marRight w:val="0"/>
      <w:marTop w:val="0"/>
      <w:marBottom w:val="0"/>
      <w:divBdr>
        <w:top w:val="none" w:sz="0" w:space="0" w:color="auto"/>
        <w:left w:val="none" w:sz="0" w:space="0" w:color="auto"/>
        <w:bottom w:val="none" w:sz="0" w:space="0" w:color="auto"/>
        <w:right w:val="none" w:sz="0" w:space="0" w:color="auto"/>
      </w:divBdr>
      <w:divsChild>
        <w:div w:id="1178353090">
          <w:marLeft w:val="0"/>
          <w:marRight w:val="0"/>
          <w:marTop w:val="0"/>
          <w:marBottom w:val="0"/>
          <w:divBdr>
            <w:top w:val="none" w:sz="0" w:space="0" w:color="auto"/>
            <w:left w:val="none" w:sz="0" w:space="0" w:color="auto"/>
            <w:bottom w:val="none" w:sz="0" w:space="0" w:color="auto"/>
            <w:right w:val="none" w:sz="0" w:space="0" w:color="auto"/>
          </w:divBdr>
        </w:div>
        <w:div w:id="1691297496">
          <w:marLeft w:val="0"/>
          <w:marRight w:val="0"/>
          <w:marTop w:val="0"/>
          <w:marBottom w:val="0"/>
          <w:divBdr>
            <w:top w:val="none" w:sz="0" w:space="0" w:color="auto"/>
            <w:left w:val="none" w:sz="0" w:space="0" w:color="auto"/>
            <w:bottom w:val="none" w:sz="0" w:space="0" w:color="auto"/>
            <w:right w:val="none" w:sz="0" w:space="0" w:color="auto"/>
          </w:divBdr>
        </w:div>
      </w:divsChild>
    </w:div>
    <w:div w:id="1277058448">
      <w:bodyDiv w:val="1"/>
      <w:marLeft w:val="0"/>
      <w:marRight w:val="0"/>
      <w:marTop w:val="0"/>
      <w:marBottom w:val="0"/>
      <w:divBdr>
        <w:top w:val="none" w:sz="0" w:space="0" w:color="auto"/>
        <w:left w:val="none" w:sz="0" w:space="0" w:color="auto"/>
        <w:bottom w:val="none" w:sz="0" w:space="0" w:color="auto"/>
        <w:right w:val="none" w:sz="0" w:space="0" w:color="auto"/>
      </w:divBdr>
      <w:divsChild>
        <w:div w:id="1648902276">
          <w:marLeft w:val="0"/>
          <w:marRight w:val="0"/>
          <w:marTop w:val="0"/>
          <w:marBottom w:val="0"/>
          <w:divBdr>
            <w:top w:val="none" w:sz="0" w:space="0" w:color="auto"/>
            <w:left w:val="none" w:sz="0" w:space="0" w:color="auto"/>
            <w:bottom w:val="none" w:sz="0" w:space="0" w:color="auto"/>
            <w:right w:val="none" w:sz="0" w:space="0" w:color="auto"/>
          </w:divBdr>
        </w:div>
        <w:div w:id="1204244868">
          <w:marLeft w:val="0"/>
          <w:marRight w:val="0"/>
          <w:marTop w:val="0"/>
          <w:marBottom w:val="0"/>
          <w:divBdr>
            <w:top w:val="none" w:sz="0" w:space="0" w:color="auto"/>
            <w:left w:val="none" w:sz="0" w:space="0" w:color="auto"/>
            <w:bottom w:val="none" w:sz="0" w:space="0" w:color="auto"/>
            <w:right w:val="none" w:sz="0" w:space="0" w:color="auto"/>
          </w:divBdr>
        </w:div>
        <w:div w:id="1431779912">
          <w:marLeft w:val="0"/>
          <w:marRight w:val="0"/>
          <w:marTop w:val="0"/>
          <w:marBottom w:val="0"/>
          <w:divBdr>
            <w:top w:val="none" w:sz="0" w:space="0" w:color="auto"/>
            <w:left w:val="none" w:sz="0" w:space="0" w:color="auto"/>
            <w:bottom w:val="none" w:sz="0" w:space="0" w:color="auto"/>
            <w:right w:val="none" w:sz="0" w:space="0" w:color="auto"/>
          </w:divBdr>
        </w:div>
        <w:div w:id="1755711575">
          <w:marLeft w:val="0"/>
          <w:marRight w:val="0"/>
          <w:marTop w:val="0"/>
          <w:marBottom w:val="0"/>
          <w:divBdr>
            <w:top w:val="none" w:sz="0" w:space="0" w:color="auto"/>
            <w:left w:val="none" w:sz="0" w:space="0" w:color="auto"/>
            <w:bottom w:val="none" w:sz="0" w:space="0" w:color="auto"/>
            <w:right w:val="none" w:sz="0" w:space="0" w:color="auto"/>
          </w:divBdr>
        </w:div>
        <w:div w:id="1813135183">
          <w:marLeft w:val="0"/>
          <w:marRight w:val="0"/>
          <w:marTop w:val="0"/>
          <w:marBottom w:val="0"/>
          <w:divBdr>
            <w:top w:val="none" w:sz="0" w:space="0" w:color="auto"/>
            <w:left w:val="none" w:sz="0" w:space="0" w:color="auto"/>
            <w:bottom w:val="none" w:sz="0" w:space="0" w:color="auto"/>
            <w:right w:val="none" w:sz="0" w:space="0" w:color="auto"/>
          </w:divBdr>
        </w:div>
        <w:div w:id="1648322790">
          <w:marLeft w:val="0"/>
          <w:marRight w:val="0"/>
          <w:marTop w:val="0"/>
          <w:marBottom w:val="0"/>
          <w:divBdr>
            <w:top w:val="none" w:sz="0" w:space="0" w:color="auto"/>
            <w:left w:val="none" w:sz="0" w:space="0" w:color="auto"/>
            <w:bottom w:val="none" w:sz="0" w:space="0" w:color="auto"/>
            <w:right w:val="none" w:sz="0" w:space="0" w:color="auto"/>
          </w:divBdr>
        </w:div>
        <w:div w:id="689995228">
          <w:marLeft w:val="0"/>
          <w:marRight w:val="0"/>
          <w:marTop w:val="0"/>
          <w:marBottom w:val="0"/>
          <w:divBdr>
            <w:top w:val="none" w:sz="0" w:space="0" w:color="auto"/>
            <w:left w:val="none" w:sz="0" w:space="0" w:color="auto"/>
            <w:bottom w:val="none" w:sz="0" w:space="0" w:color="auto"/>
            <w:right w:val="none" w:sz="0" w:space="0" w:color="auto"/>
          </w:divBdr>
        </w:div>
        <w:div w:id="313726200">
          <w:marLeft w:val="0"/>
          <w:marRight w:val="0"/>
          <w:marTop w:val="0"/>
          <w:marBottom w:val="0"/>
          <w:divBdr>
            <w:top w:val="none" w:sz="0" w:space="0" w:color="auto"/>
            <w:left w:val="none" w:sz="0" w:space="0" w:color="auto"/>
            <w:bottom w:val="none" w:sz="0" w:space="0" w:color="auto"/>
            <w:right w:val="none" w:sz="0" w:space="0" w:color="auto"/>
          </w:divBdr>
        </w:div>
        <w:div w:id="856307511">
          <w:marLeft w:val="0"/>
          <w:marRight w:val="0"/>
          <w:marTop w:val="0"/>
          <w:marBottom w:val="0"/>
          <w:divBdr>
            <w:top w:val="none" w:sz="0" w:space="0" w:color="auto"/>
            <w:left w:val="none" w:sz="0" w:space="0" w:color="auto"/>
            <w:bottom w:val="none" w:sz="0" w:space="0" w:color="auto"/>
            <w:right w:val="none" w:sz="0" w:space="0" w:color="auto"/>
          </w:divBdr>
        </w:div>
      </w:divsChild>
    </w:div>
    <w:div w:id="1465195178">
      <w:bodyDiv w:val="1"/>
      <w:marLeft w:val="0"/>
      <w:marRight w:val="0"/>
      <w:marTop w:val="0"/>
      <w:marBottom w:val="0"/>
      <w:divBdr>
        <w:top w:val="none" w:sz="0" w:space="0" w:color="auto"/>
        <w:left w:val="none" w:sz="0" w:space="0" w:color="auto"/>
        <w:bottom w:val="none" w:sz="0" w:space="0" w:color="auto"/>
        <w:right w:val="none" w:sz="0" w:space="0" w:color="auto"/>
      </w:divBdr>
      <w:divsChild>
        <w:div w:id="1818298100">
          <w:marLeft w:val="0"/>
          <w:marRight w:val="0"/>
          <w:marTop w:val="0"/>
          <w:marBottom w:val="0"/>
          <w:divBdr>
            <w:top w:val="none" w:sz="0" w:space="0" w:color="auto"/>
            <w:left w:val="none" w:sz="0" w:space="0" w:color="auto"/>
            <w:bottom w:val="none" w:sz="0" w:space="0" w:color="auto"/>
            <w:right w:val="none" w:sz="0" w:space="0" w:color="auto"/>
          </w:divBdr>
        </w:div>
        <w:div w:id="1887641083">
          <w:marLeft w:val="0"/>
          <w:marRight w:val="0"/>
          <w:marTop w:val="0"/>
          <w:marBottom w:val="0"/>
          <w:divBdr>
            <w:top w:val="none" w:sz="0" w:space="0" w:color="auto"/>
            <w:left w:val="none" w:sz="0" w:space="0" w:color="auto"/>
            <w:bottom w:val="none" w:sz="0" w:space="0" w:color="auto"/>
            <w:right w:val="none" w:sz="0" w:space="0" w:color="auto"/>
          </w:divBdr>
        </w:div>
        <w:div w:id="817720906">
          <w:marLeft w:val="0"/>
          <w:marRight w:val="0"/>
          <w:marTop w:val="0"/>
          <w:marBottom w:val="0"/>
          <w:divBdr>
            <w:top w:val="none" w:sz="0" w:space="0" w:color="auto"/>
            <w:left w:val="none" w:sz="0" w:space="0" w:color="auto"/>
            <w:bottom w:val="none" w:sz="0" w:space="0" w:color="auto"/>
            <w:right w:val="none" w:sz="0" w:space="0" w:color="auto"/>
          </w:divBdr>
        </w:div>
        <w:div w:id="1561745354">
          <w:marLeft w:val="0"/>
          <w:marRight w:val="0"/>
          <w:marTop w:val="0"/>
          <w:marBottom w:val="0"/>
          <w:divBdr>
            <w:top w:val="none" w:sz="0" w:space="0" w:color="auto"/>
            <w:left w:val="none" w:sz="0" w:space="0" w:color="auto"/>
            <w:bottom w:val="none" w:sz="0" w:space="0" w:color="auto"/>
            <w:right w:val="none" w:sz="0" w:space="0" w:color="auto"/>
          </w:divBdr>
        </w:div>
        <w:div w:id="1779256376">
          <w:marLeft w:val="0"/>
          <w:marRight w:val="0"/>
          <w:marTop w:val="0"/>
          <w:marBottom w:val="0"/>
          <w:divBdr>
            <w:top w:val="none" w:sz="0" w:space="0" w:color="auto"/>
            <w:left w:val="none" w:sz="0" w:space="0" w:color="auto"/>
            <w:bottom w:val="none" w:sz="0" w:space="0" w:color="auto"/>
            <w:right w:val="none" w:sz="0" w:space="0" w:color="auto"/>
          </w:divBdr>
        </w:div>
        <w:div w:id="1738358726">
          <w:marLeft w:val="0"/>
          <w:marRight w:val="0"/>
          <w:marTop w:val="0"/>
          <w:marBottom w:val="0"/>
          <w:divBdr>
            <w:top w:val="none" w:sz="0" w:space="0" w:color="auto"/>
            <w:left w:val="none" w:sz="0" w:space="0" w:color="auto"/>
            <w:bottom w:val="none" w:sz="0" w:space="0" w:color="auto"/>
            <w:right w:val="none" w:sz="0" w:space="0" w:color="auto"/>
          </w:divBdr>
        </w:div>
        <w:div w:id="636643311">
          <w:marLeft w:val="0"/>
          <w:marRight w:val="0"/>
          <w:marTop w:val="0"/>
          <w:marBottom w:val="0"/>
          <w:divBdr>
            <w:top w:val="none" w:sz="0" w:space="0" w:color="auto"/>
            <w:left w:val="none" w:sz="0" w:space="0" w:color="auto"/>
            <w:bottom w:val="none" w:sz="0" w:space="0" w:color="auto"/>
            <w:right w:val="none" w:sz="0" w:space="0" w:color="auto"/>
          </w:divBdr>
        </w:div>
        <w:div w:id="1456101498">
          <w:marLeft w:val="0"/>
          <w:marRight w:val="0"/>
          <w:marTop w:val="0"/>
          <w:marBottom w:val="0"/>
          <w:divBdr>
            <w:top w:val="none" w:sz="0" w:space="0" w:color="auto"/>
            <w:left w:val="none" w:sz="0" w:space="0" w:color="auto"/>
            <w:bottom w:val="none" w:sz="0" w:space="0" w:color="auto"/>
            <w:right w:val="none" w:sz="0" w:space="0" w:color="auto"/>
          </w:divBdr>
        </w:div>
        <w:div w:id="751783770">
          <w:marLeft w:val="0"/>
          <w:marRight w:val="0"/>
          <w:marTop w:val="0"/>
          <w:marBottom w:val="0"/>
          <w:divBdr>
            <w:top w:val="none" w:sz="0" w:space="0" w:color="auto"/>
            <w:left w:val="none" w:sz="0" w:space="0" w:color="auto"/>
            <w:bottom w:val="none" w:sz="0" w:space="0" w:color="auto"/>
            <w:right w:val="none" w:sz="0" w:space="0" w:color="auto"/>
          </w:divBdr>
        </w:div>
        <w:div w:id="1755392551">
          <w:marLeft w:val="0"/>
          <w:marRight w:val="0"/>
          <w:marTop w:val="0"/>
          <w:marBottom w:val="0"/>
          <w:divBdr>
            <w:top w:val="none" w:sz="0" w:space="0" w:color="auto"/>
            <w:left w:val="none" w:sz="0" w:space="0" w:color="auto"/>
            <w:bottom w:val="none" w:sz="0" w:space="0" w:color="auto"/>
            <w:right w:val="none" w:sz="0" w:space="0" w:color="auto"/>
          </w:divBdr>
        </w:div>
        <w:div w:id="926500114">
          <w:marLeft w:val="0"/>
          <w:marRight w:val="0"/>
          <w:marTop w:val="0"/>
          <w:marBottom w:val="0"/>
          <w:divBdr>
            <w:top w:val="none" w:sz="0" w:space="0" w:color="auto"/>
            <w:left w:val="none" w:sz="0" w:space="0" w:color="auto"/>
            <w:bottom w:val="none" w:sz="0" w:space="0" w:color="auto"/>
            <w:right w:val="none" w:sz="0" w:space="0" w:color="auto"/>
          </w:divBdr>
        </w:div>
        <w:div w:id="891890223">
          <w:marLeft w:val="0"/>
          <w:marRight w:val="0"/>
          <w:marTop w:val="0"/>
          <w:marBottom w:val="0"/>
          <w:divBdr>
            <w:top w:val="none" w:sz="0" w:space="0" w:color="auto"/>
            <w:left w:val="none" w:sz="0" w:space="0" w:color="auto"/>
            <w:bottom w:val="none" w:sz="0" w:space="0" w:color="auto"/>
            <w:right w:val="none" w:sz="0" w:space="0" w:color="auto"/>
          </w:divBdr>
        </w:div>
      </w:divsChild>
    </w:div>
    <w:div w:id="1677029675">
      <w:bodyDiv w:val="1"/>
      <w:marLeft w:val="0"/>
      <w:marRight w:val="0"/>
      <w:marTop w:val="0"/>
      <w:marBottom w:val="0"/>
      <w:divBdr>
        <w:top w:val="none" w:sz="0" w:space="0" w:color="auto"/>
        <w:left w:val="none" w:sz="0" w:space="0" w:color="auto"/>
        <w:bottom w:val="none" w:sz="0" w:space="0" w:color="auto"/>
        <w:right w:val="none" w:sz="0" w:space="0" w:color="auto"/>
      </w:divBdr>
    </w:div>
    <w:div w:id="1715346172">
      <w:bodyDiv w:val="1"/>
      <w:marLeft w:val="0"/>
      <w:marRight w:val="0"/>
      <w:marTop w:val="0"/>
      <w:marBottom w:val="0"/>
      <w:divBdr>
        <w:top w:val="none" w:sz="0" w:space="0" w:color="auto"/>
        <w:left w:val="none" w:sz="0" w:space="0" w:color="auto"/>
        <w:bottom w:val="none" w:sz="0" w:space="0" w:color="auto"/>
        <w:right w:val="none" w:sz="0" w:space="0" w:color="auto"/>
      </w:divBdr>
      <w:divsChild>
        <w:div w:id="1769085801">
          <w:marLeft w:val="0"/>
          <w:marRight w:val="0"/>
          <w:marTop w:val="0"/>
          <w:marBottom w:val="0"/>
          <w:divBdr>
            <w:top w:val="none" w:sz="0" w:space="0" w:color="auto"/>
            <w:left w:val="none" w:sz="0" w:space="0" w:color="auto"/>
            <w:bottom w:val="none" w:sz="0" w:space="0" w:color="auto"/>
            <w:right w:val="none" w:sz="0" w:space="0" w:color="auto"/>
          </w:divBdr>
        </w:div>
        <w:div w:id="1404371391">
          <w:marLeft w:val="0"/>
          <w:marRight w:val="0"/>
          <w:marTop w:val="0"/>
          <w:marBottom w:val="0"/>
          <w:divBdr>
            <w:top w:val="none" w:sz="0" w:space="0" w:color="auto"/>
            <w:left w:val="none" w:sz="0" w:space="0" w:color="auto"/>
            <w:bottom w:val="none" w:sz="0" w:space="0" w:color="auto"/>
            <w:right w:val="none" w:sz="0" w:space="0" w:color="auto"/>
          </w:divBdr>
        </w:div>
        <w:div w:id="2009747621">
          <w:marLeft w:val="0"/>
          <w:marRight w:val="0"/>
          <w:marTop w:val="0"/>
          <w:marBottom w:val="0"/>
          <w:divBdr>
            <w:top w:val="none" w:sz="0" w:space="0" w:color="auto"/>
            <w:left w:val="none" w:sz="0" w:space="0" w:color="auto"/>
            <w:bottom w:val="none" w:sz="0" w:space="0" w:color="auto"/>
            <w:right w:val="none" w:sz="0" w:space="0" w:color="auto"/>
          </w:divBdr>
        </w:div>
        <w:div w:id="1865173463">
          <w:marLeft w:val="0"/>
          <w:marRight w:val="0"/>
          <w:marTop w:val="0"/>
          <w:marBottom w:val="0"/>
          <w:divBdr>
            <w:top w:val="none" w:sz="0" w:space="0" w:color="auto"/>
            <w:left w:val="none" w:sz="0" w:space="0" w:color="auto"/>
            <w:bottom w:val="none" w:sz="0" w:space="0" w:color="auto"/>
            <w:right w:val="none" w:sz="0" w:space="0" w:color="auto"/>
          </w:divBdr>
        </w:div>
      </w:divsChild>
    </w:div>
    <w:div w:id="189873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microsoft.com/office/2020/10/relationships/intelligence" Target="intelligence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80507d-80a1-4e29-a07a-a0a0b40e4584">
      <Terms xmlns="http://schemas.microsoft.com/office/infopath/2007/PartnerControls"/>
    </lcf76f155ced4ddcb4097134ff3c332f>
    <TaxCatchAll xmlns="894d3d3f-6e85-4a68-b683-efa9da3b6fe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C2EC0F3336AD4C8ADBBB800F4DB5DD" ma:contentTypeVersion="15" ma:contentTypeDescription="Create a new document." ma:contentTypeScope="" ma:versionID="c1ffc8553f6012c2bf594fb27ad715db">
  <xsd:schema xmlns:xsd="http://www.w3.org/2001/XMLSchema" xmlns:xs="http://www.w3.org/2001/XMLSchema" xmlns:p="http://schemas.microsoft.com/office/2006/metadata/properties" xmlns:ns2="6c80507d-80a1-4e29-a07a-a0a0b40e4584" xmlns:ns3="894d3d3f-6e85-4a68-b683-efa9da3b6fe9" targetNamespace="http://schemas.microsoft.com/office/2006/metadata/properties" ma:root="true" ma:fieldsID="fb52dd487d68d6935db83fb49bf5394b" ns2:_="" ns3:_="">
    <xsd:import namespace="6c80507d-80a1-4e29-a07a-a0a0b40e4584"/>
    <xsd:import namespace="894d3d3f-6e85-4a68-b683-efa9da3b6fe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80507d-80a1-4e29-a07a-a0a0b40e45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81e6708-c250-41d0-920d-8c38044c1b5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4d3d3f-6e85-4a68-b683-efa9da3b6fe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d5e365f-89f9-40b3-9e59-6a28d7934140}" ma:internalName="TaxCatchAll" ma:showField="CatchAllData" ma:web="894d3d3f-6e85-4a68-b683-efa9da3b6fe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701F3-7E22-44F1-809A-591A6C7D9B80}">
  <ds:schemaRefs>
    <ds:schemaRef ds:uri="http://schemas.microsoft.com/office/2006/metadata/properties"/>
    <ds:schemaRef ds:uri="http://schemas.microsoft.com/office/infopath/2007/PartnerControls"/>
    <ds:schemaRef ds:uri="6c80507d-80a1-4e29-a07a-a0a0b40e4584"/>
    <ds:schemaRef ds:uri="894d3d3f-6e85-4a68-b683-efa9da3b6fe9"/>
  </ds:schemaRefs>
</ds:datastoreItem>
</file>

<file path=customXml/itemProps2.xml><?xml version="1.0" encoding="utf-8"?>
<ds:datastoreItem xmlns:ds="http://schemas.openxmlformats.org/officeDocument/2006/customXml" ds:itemID="{319F6A90-1DBD-4AF6-9EF4-D55D95671859}">
  <ds:schemaRefs>
    <ds:schemaRef ds:uri="http://schemas.microsoft.com/sharepoint/v3/contenttype/forms"/>
  </ds:schemaRefs>
</ds:datastoreItem>
</file>

<file path=customXml/itemProps3.xml><?xml version="1.0" encoding="utf-8"?>
<ds:datastoreItem xmlns:ds="http://schemas.openxmlformats.org/officeDocument/2006/customXml" ds:itemID="{A4C7B1CB-F1C6-4985-ACDF-EFD6BFA2EABE}"/>
</file>

<file path=customXml/itemProps4.xml><?xml version="1.0" encoding="utf-8"?>
<ds:datastoreItem xmlns:ds="http://schemas.openxmlformats.org/officeDocument/2006/customXml" ds:itemID="{F811302A-A8B5-43EF-8B84-5179D76CB15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RHUL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Michalopoulou, Christina</dc:creator>
  <keywords/>
  <dc:description/>
  <lastModifiedBy>VP Societies &amp; Sport</lastModifiedBy>
  <revision>20</revision>
  <dcterms:created xsi:type="dcterms:W3CDTF">2023-02-22T10:47:00.0000000Z</dcterms:created>
  <dcterms:modified xsi:type="dcterms:W3CDTF">2024-04-08T09:59:55.9454315Z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1869544859</vt:i4>
  </property>
  <property fmtid="{D5CDD505-2E9C-101B-9397-08002B2CF9AE}" pid="3" name="ContentTypeId">
    <vt:lpwstr>0x01010060C2EC0F3336AD4C8ADBBB800F4DB5DD</vt:lpwstr>
  </property>
  <property fmtid="{D5CDD505-2E9C-101B-9397-08002B2CF9AE}" pid="4" name="MediaServiceImageTags">
    <vt:lpwstr/>
  </property>
</Properties>
</file>