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F106F" w:rsidR="00057BCA" w:rsidRDefault="00057BCA" w14:paraId="13EBAB12" w14:textId="77777777">
      <w:pPr>
        <w:rPr>
          <w:rFonts w:ascii="Arial" w:hAnsi="Arial" w:cs="Arial"/>
        </w:rPr>
      </w:pPr>
      <w:r w:rsidRPr="003F106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02D765B" wp14:editId="5B22452B">
            <wp:simplePos x="0" y="0"/>
            <wp:positionH relativeFrom="margin">
              <wp:posOffset>-541020</wp:posOffset>
            </wp:positionH>
            <wp:positionV relativeFrom="paragraph">
              <wp:posOffset>-543560</wp:posOffset>
            </wp:positionV>
            <wp:extent cx="1674997" cy="6477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SU-Split-Grey-0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99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7BCA" w:rsidP="002D4737" w:rsidRDefault="00AA12AC" w14:paraId="530E8E88" w14:textId="29C9A20F">
      <w:pPr>
        <w:jc w:val="center"/>
        <w:rPr>
          <w:rFonts w:ascii="Arial" w:hAnsi="Arial" w:cs="Arial"/>
        </w:rPr>
      </w:pPr>
      <w:r w:rsidRPr="40230857" w:rsidR="362ED25D">
        <w:rPr>
          <w:rFonts w:ascii="Arial" w:hAnsi="Arial" w:cs="Arial"/>
          <w:b w:val="1"/>
          <w:bCs w:val="1"/>
          <w:sz w:val="24"/>
          <w:szCs w:val="24"/>
        </w:rPr>
        <w:t xml:space="preserve">WCD </w:t>
      </w:r>
      <w:r w:rsidRPr="40230857" w:rsidR="009B4F75">
        <w:rPr>
          <w:rFonts w:ascii="Arial" w:hAnsi="Arial" w:cs="Arial"/>
          <w:b w:val="1"/>
          <w:bCs w:val="1"/>
          <w:sz w:val="24"/>
          <w:szCs w:val="24"/>
        </w:rPr>
        <w:t xml:space="preserve">Executive </w:t>
      </w:r>
      <w:r w:rsidRPr="40230857" w:rsidR="002D4737">
        <w:rPr>
          <w:rFonts w:ascii="Arial" w:hAnsi="Arial" w:cs="Arial"/>
          <w:b w:val="1"/>
          <w:bCs w:val="1"/>
          <w:sz w:val="24"/>
          <w:szCs w:val="24"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2D4737" w:rsidTr="40230857" w14:paraId="4288BE6E" w14:textId="77777777">
        <w:trPr>
          <w:trHeight w:val="393"/>
        </w:trPr>
        <w:tc>
          <w:tcPr>
            <w:tcW w:w="2263" w:type="dxa"/>
            <w:tcMar/>
          </w:tcPr>
          <w:p w:rsidR="002D4737" w:rsidP="00BB3A96" w:rsidRDefault="002D4737" w14:paraId="707ECBB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&amp; time</w:t>
            </w:r>
          </w:p>
        </w:tc>
        <w:tc>
          <w:tcPr>
            <w:tcW w:w="6753" w:type="dxa"/>
            <w:tcMar/>
          </w:tcPr>
          <w:p w:rsidR="002D4737" w:rsidP="00313372" w:rsidRDefault="002D4737" w14:paraId="4B597921" w14:textId="16237396">
            <w:pPr>
              <w:rPr>
                <w:rFonts w:ascii="Arial" w:hAnsi="Arial" w:cs="Arial"/>
              </w:rPr>
            </w:pPr>
            <w:r w:rsidRPr="40230857" w:rsidR="04FA55C1">
              <w:rPr>
                <w:rFonts w:ascii="Arial" w:hAnsi="Arial" w:cs="Arial"/>
              </w:rPr>
              <w:t>24 January 2024 17:00-19:00</w:t>
            </w:r>
          </w:p>
        </w:tc>
      </w:tr>
      <w:tr w:rsidR="002D4737" w:rsidTr="40230857" w14:paraId="6EB09940" w14:textId="77777777">
        <w:trPr>
          <w:trHeight w:val="413"/>
        </w:trPr>
        <w:tc>
          <w:tcPr>
            <w:tcW w:w="2263" w:type="dxa"/>
            <w:tcMar/>
          </w:tcPr>
          <w:p w:rsidR="002D4737" w:rsidP="00BB3A96" w:rsidRDefault="002D4737" w14:paraId="12FE5AD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</w:p>
        </w:tc>
        <w:tc>
          <w:tcPr>
            <w:tcW w:w="6753" w:type="dxa"/>
            <w:tcMar/>
          </w:tcPr>
          <w:p w:rsidR="002D4737" w:rsidP="00BB3A96" w:rsidRDefault="002D4737" w14:paraId="42EF3AD3" w14:textId="0E4AFDF2">
            <w:pPr>
              <w:rPr>
                <w:rFonts w:ascii="Arial" w:hAnsi="Arial" w:cs="Arial"/>
              </w:rPr>
            </w:pPr>
            <w:r w:rsidRPr="40230857" w:rsidR="52090CA4">
              <w:rPr>
                <w:rFonts w:ascii="Arial" w:hAnsi="Arial" w:cs="Arial"/>
              </w:rPr>
              <w:t>Moore 004/5</w:t>
            </w:r>
          </w:p>
        </w:tc>
      </w:tr>
      <w:tr w:rsidR="002D4737" w:rsidTr="40230857" w14:paraId="0368F7E1" w14:textId="77777777">
        <w:trPr>
          <w:trHeight w:val="2790"/>
        </w:trPr>
        <w:tc>
          <w:tcPr>
            <w:tcW w:w="2263" w:type="dxa"/>
            <w:tcMar/>
          </w:tcPr>
          <w:p w:rsidR="002D4737" w:rsidP="00BB3A96" w:rsidRDefault="002D4737" w14:paraId="07F41BF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</w:t>
            </w:r>
          </w:p>
        </w:tc>
        <w:tc>
          <w:tcPr>
            <w:tcW w:w="6753" w:type="dxa"/>
            <w:tcMar/>
          </w:tcPr>
          <w:p w:rsidR="57853494" w:rsidP="40230857" w:rsidRDefault="57853494" w14:paraId="06AAEFDD" w14:textId="4754D4BA">
            <w:pPr>
              <w:rPr>
                <w:rFonts w:ascii="Arial" w:hAnsi="Arial" w:cs="Arial"/>
              </w:rPr>
            </w:pPr>
            <w:r w:rsidRPr="40230857" w:rsidR="57853494">
              <w:rPr>
                <w:rFonts w:ascii="Arial" w:hAnsi="Arial" w:cs="Arial"/>
              </w:rPr>
              <w:t xml:space="preserve">Nisha </w:t>
            </w:r>
            <w:r w:rsidRPr="40230857" w:rsidR="57853494">
              <w:rPr>
                <w:rFonts w:ascii="Arial" w:hAnsi="Arial" w:cs="Arial"/>
              </w:rPr>
              <w:t>Bundhun – VP Wellbeing &amp; Diversity (Chair)</w:t>
            </w:r>
          </w:p>
          <w:p w:rsidR="57853494" w:rsidP="40230857" w:rsidRDefault="57853494" w14:paraId="03BCE9EA" w14:textId="30C79456">
            <w:pPr>
              <w:pStyle w:val="Normal"/>
              <w:rPr>
                <w:rFonts w:ascii="Arial" w:hAnsi="Arial" w:cs="Arial"/>
              </w:rPr>
            </w:pPr>
            <w:r w:rsidRPr="40230857" w:rsidR="57853494">
              <w:rPr>
                <w:rFonts w:ascii="Arial" w:hAnsi="Arial" w:cs="Arial"/>
              </w:rPr>
              <w:t xml:space="preserve">Hannah Hockin – President </w:t>
            </w:r>
          </w:p>
          <w:p w:rsidR="00BB0006" w:rsidP="38C7BB9D" w:rsidRDefault="00BB0006" w14:paraId="55106907" w14:textId="26B3F2E8">
            <w:pPr>
              <w:rPr>
                <w:rFonts w:ascii="Arial" w:hAnsi="Arial" w:cs="Arial"/>
              </w:rPr>
            </w:pPr>
            <w:r w:rsidRPr="38C7BB9D" w:rsidR="25CE6173">
              <w:rPr>
                <w:rFonts w:ascii="Arial" w:hAnsi="Arial" w:cs="Arial"/>
              </w:rPr>
              <w:t>Alana Penney – Disabled Students Community Officer</w:t>
            </w:r>
          </w:p>
          <w:p w:rsidR="00BB0006" w:rsidP="38C7BB9D" w:rsidRDefault="00BB0006" w14:paraId="37B7B225" w14:textId="14655A26">
            <w:pPr>
              <w:pStyle w:val="Normal"/>
              <w:rPr>
                <w:rFonts w:ascii="Arial" w:hAnsi="Arial" w:cs="Arial"/>
              </w:rPr>
            </w:pPr>
            <w:r w:rsidRPr="38C7BB9D" w:rsidR="25CE6173">
              <w:rPr>
                <w:rFonts w:ascii="Arial" w:hAnsi="Arial" w:cs="Arial"/>
              </w:rPr>
              <w:t>Olivia Davies – Women Students Community Officer</w:t>
            </w:r>
          </w:p>
          <w:p w:rsidR="00BB0006" w:rsidP="38C7BB9D" w:rsidRDefault="00BB0006" w14:paraId="6C51F4D0" w14:textId="2433638E">
            <w:pPr>
              <w:pStyle w:val="Normal"/>
              <w:rPr>
                <w:rFonts w:ascii="Arial" w:hAnsi="Arial" w:cs="Arial"/>
              </w:rPr>
            </w:pPr>
            <w:r w:rsidRPr="40230857" w:rsidR="25CE6173">
              <w:rPr>
                <w:rFonts w:ascii="Arial" w:hAnsi="Arial" w:cs="Arial"/>
              </w:rPr>
              <w:t xml:space="preserve">Naomi </w:t>
            </w:r>
            <w:r w:rsidRPr="40230857" w:rsidR="0FC38362">
              <w:rPr>
                <w:rFonts w:ascii="Arial" w:hAnsi="Arial" w:cs="Arial"/>
              </w:rPr>
              <w:t>Tchesse</w:t>
            </w:r>
            <w:r w:rsidRPr="40230857" w:rsidR="0FC38362">
              <w:rPr>
                <w:rFonts w:ascii="Arial" w:hAnsi="Arial" w:cs="Arial"/>
              </w:rPr>
              <w:t xml:space="preserve"> </w:t>
            </w:r>
            <w:r w:rsidRPr="40230857" w:rsidR="25CE6173">
              <w:rPr>
                <w:rFonts w:ascii="Arial" w:hAnsi="Arial" w:cs="Arial"/>
              </w:rPr>
              <w:t xml:space="preserve">– Students of Faith Community </w:t>
            </w:r>
          </w:p>
          <w:p w:rsidR="00BB0006" w:rsidP="38C7BB9D" w:rsidRDefault="00BB0006" w14:paraId="18A4EB38" w14:textId="23BF226F">
            <w:pPr>
              <w:pStyle w:val="Normal"/>
              <w:rPr>
                <w:rFonts w:ascii="Arial" w:hAnsi="Arial" w:cs="Arial"/>
              </w:rPr>
            </w:pPr>
            <w:r w:rsidRPr="40230857" w:rsidR="25CE6173">
              <w:rPr>
                <w:rFonts w:ascii="Arial" w:hAnsi="Arial" w:cs="Arial"/>
              </w:rPr>
              <w:t>Damita</w:t>
            </w:r>
            <w:r w:rsidRPr="40230857" w:rsidR="64067F3C">
              <w:rPr>
                <w:rFonts w:ascii="Arial" w:hAnsi="Arial" w:cs="Arial"/>
              </w:rPr>
              <w:t xml:space="preserve"> Saboor – Coopted Member</w:t>
            </w:r>
          </w:p>
          <w:p w:rsidR="00BB0006" w:rsidP="38C7BB9D" w:rsidRDefault="00BB0006" w14:paraId="6286E26A" w14:textId="16E70FFE">
            <w:pPr>
              <w:pStyle w:val="Normal"/>
              <w:rPr>
                <w:rFonts w:ascii="Arial" w:hAnsi="Arial" w:cs="Arial"/>
              </w:rPr>
            </w:pPr>
            <w:r w:rsidRPr="40230857" w:rsidR="5728BAB0">
              <w:rPr>
                <w:rFonts w:ascii="Arial" w:hAnsi="Arial" w:cs="Arial"/>
              </w:rPr>
              <w:t>Muscab Salad</w:t>
            </w:r>
            <w:r w:rsidRPr="40230857" w:rsidR="09FC9A4A">
              <w:rPr>
                <w:rFonts w:ascii="Arial" w:hAnsi="Arial" w:cs="Arial"/>
              </w:rPr>
              <w:t xml:space="preserve"> – Black &amp; Global Majority Students Community Officer </w:t>
            </w:r>
          </w:p>
          <w:p w:rsidR="40230857" w:rsidP="40230857" w:rsidRDefault="40230857" w14:paraId="1D5FE7C2" w14:textId="500F9F47">
            <w:pPr>
              <w:pStyle w:val="Normal"/>
              <w:rPr>
                <w:rFonts w:ascii="Arial" w:hAnsi="Arial" w:cs="Arial"/>
              </w:rPr>
            </w:pPr>
          </w:p>
          <w:p w:rsidR="00BB0006" w:rsidP="38C7BB9D" w:rsidRDefault="00BB0006" w14:paraId="3AE1CC57" w14:textId="7A92454B">
            <w:pPr>
              <w:pStyle w:val="Normal"/>
              <w:rPr>
                <w:rFonts w:ascii="Arial" w:hAnsi="Arial" w:cs="Arial"/>
              </w:rPr>
            </w:pPr>
            <w:r w:rsidRPr="40230857" w:rsidR="79A88BE0">
              <w:rPr>
                <w:rFonts w:ascii="Arial" w:hAnsi="Arial" w:cs="Arial"/>
              </w:rPr>
              <w:t>Laura Black –</w:t>
            </w:r>
            <w:r w:rsidRPr="40230857" w:rsidR="4C2913C9">
              <w:rPr>
                <w:rFonts w:ascii="Arial" w:hAnsi="Arial" w:cs="Arial"/>
              </w:rPr>
              <w:t xml:space="preserve"> </w:t>
            </w:r>
            <w:r w:rsidRPr="40230857" w:rsidR="79A88BE0">
              <w:rPr>
                <w:rFonts w:ascii="Arial" w:hAnsi="Arial" w:cs="Arial"/>
              </w:rPr>
              <w:t>Student Voice Manager (Secretary)</w:t>
            </w:r>
          </w:p>
        </w:tc>
      </w:tr>
      <w:tr w:rsidR="002D4737" w:rsidTr="40230857" w14:paraId="04A5A45A" w14:textId="77777777">
        <w:trPr>
          <w:trHeight w:val="554"/>
        </w:trPr>
        <w:tc>
          <w:tcPr>
            <w:tcW w:w="2263" w:type="dxa"/>
            <w:tcMar/>
          </w:tcPr>
          <w:p w:rsidR="002D4737" w:rsidP="00BB3A96" w:rsidRDefault="002D4737" w14:paraId="6CFA372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</w:tc>
        <w:tc>
          <w:tcPr>
            <w:tcW w:w="6753" w:type="dxa"/>
            <w:tcMar/>
          </w:tcPr>
          <w:p w:rsidR="00076E3A" w:rsidP="00BB0006" w:rsidRDefault="00076E3A" w14:paraId="5622806C" w14:textId="5DA60D56">
            <w:pPr>
              <w:rPr>
                <w:rFonts w:ascii="Arial" w:hAnsi="Arial" w:cs="Arial"/>
              </w:rPr>
            </w:pPr>
            <w:r w:rsidRPr="40230857" w:rsidR="387DF27D">
              <w:rPr>
                <w:rFonts w:ascii="Arial" w:hAnsi="Arial" w:cs="Arial"/>
              </w:rPr>
              <w:t>None</w:t>
            </w:r>
            <w:r w:rsidRPr="40230857" w:rsidR="367E8113">
              <w:rPr>
                <w:rFonts w:ascii="Arial" w:hAnsi="Arial" w:cs="Arial"/>
              </w:rPr>
              <w:t xml:space="preserve"> Received </w:t>
            </w:r>
          </w:p>
        </w:tc>
      </w:tr>
    </w:tbl>
    <w:p w:rsidR="002D4737" w:rsidP="00BB3A96" w:rsidRDefault="002D4737" w14:paraId="619EC07F" w14:textId="77777777">
      <w:pPr>
        <w:rPr>
          <w:rFonts w:ascii="Arial" w:hAnsi="Arial" w:cs="Arial"/>
        </w:rPr>
      </w:pPr>
    </w:p>
    <w:tbl>
      <w:tblPr>
        <w:tblStyle w:val="TableGrid"/>
        <w:tblW w:w="8996" w:type="dxa"/>
        <w:tblLook w:val="04A0" w:firstRow="1" w:lastRow="0" w:firstColumn="1" w:lastColumn="0" w:noHBand="0" w:noVBand="1"/>
      </w:tblPr>
      <w:tblGrid>
        <w:gridCol w:w="1436"/>
        <w:gridCol w:w="4470"/>
        <w:gridCol w:w="1614"/>
        <w:gridCol w:w="1476"/>
      </w:tblGrid>
      <w:tr w:rsidR="00545E0D" w:rsidTr="40230857" w14:paraId="7BBD1352" w14:textId="77777777">
        <w:tc>
          <w:tcPr>
            <w:tcW w:w="14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0D1D80" w:rsidP="00F072FA" w:rsidRDefault="000D1D80" w14:paraId="224BC3F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44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0D1D80" w:rsidP="00F072FA" w:rsidRDefault="000D1D80" w14:paraId="4FAACAC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</w:tc>
        <w:tc>
          <w:tcPr>
            <w:tcW w:w="16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0D1D80" w:rsidP="00F072FA" w:rsidRDefault="000D1D80" w14:paraId="6632168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</w:t>
            </w:r>
          </w:p>
        </w:tc>
        <w:tc>
          <w:tcPr>
            <w:tcW w:w="14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0D1D80" w:rsidP="00F072FA" w:rsidRDefault="000D1D80" w14:paraId="2A96F18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Due</w:t>
            </w:r>
          </w:p>
        </w:tc>
      </w:tr>
      <w:tr w:rsidR="00545E0D" w:rsidTr="40230857" w14:paraId="08437B96" w14:textId="77777777">
        <w:tc>
          <w:tcPr>
            <w:tcW w:w="1436" w:type="dxa"/>
            <w:tcBorders>
              <w:top w:val="single" w:color="auto" w:sz="12" w:space="0"/>
            </w:tcBorders>
            <w:tcMar/>
          </w:tcPr>
          <w:p w:rsidR="49F7CFC3" w:rsidP="49F7CFC3" w:rsidRDefault="49F7CFC3" w14:paraId="35F4159F" w14:textId="0508B6DB">
            <w:pPr>
              <w:rPr>
                <w:rFonts w:ascii="Arial" w:hAnsi="Arial" w:cs="Arial"/>
              </w:rPr>
            </w:pPr>
            <w:r w:rsidRPr="40230857" w:rsidR="30BDDED5">
              <w:rPr>
                <w:rFonts w:ascii="Arial" w:hAnsi="Arial" w:cs="Arial"/>
              </w:rPr>
              <w:t>1</w:t>
            </w:r>
          </w:p>
        </w:tc>
        <w:tc>
          <w:tcPr>
            <w:tcW w:w="4470" w:type="dxa"/>
            <w:tcBorders>
              <w:top w:val="single" w:color="auto" w:sz="12" w:space="0"/>
            </w:tcBorders>
            <w:tcMar/>
          </w:tcPr>
          <w:p w:rsidR="49F7CFC3" w:rsidP="49F7CFC3" w:rsidRDefault="49F7CFC3" w14:paraId="6EFBA69E" w14:textId="2DA3F7A0">
            <w:pPr>
              <w:rPr>
                <w:rFonts w:ascii="Arial" w:hAnsi="Arial" w:cs="Arial"/>
              </w:rPr>
            </w:pPr>
            <w:r w:rsidRPr="40230857" w:rsidR="30BDDED5">
              <w:rPr>
                <w:rFonts w:ascii="Arial" w:hAnsi="Arial" w:cs="Arial"/>
              </w:rPr>
              <w:t>Put Alana in touch with PDA D&amp;N champion</w:t>
            </w:r>
          </w:p>
        </w:tc>
        <w:tc>
          <w:tcPr>
            <w:tcW w:w="1614" w:type="dxa"/>
            <w:tcBorders>
              <w:top w:val="single" w:color="auto" w:sz="12" w:space="0"/>
            </w:tcBorders>
            <w:tcMar/>
          </w:tcPr>
          <w:p w:rsidR="49F7CFC3" w:rsidP="49F7CFC3" w:rsidRDefault="49F7CFC3" w14:paraId="02E0EB18" w14:textId="36565094">
            <w:pPr>
              <w:rPr>
                <w:rFonts w:ascii="Arial" w:hAnsi="Arial" w:cs="Arial"/>
              </w:rPr>
            </w:pPr>
            <w:r w:rsidRPr="40230857" w:rsidR="30BDDED5">
              <w:rPr>
                <w:rFonts w:ascii="Arial" w:hAnsi="Arial" w:cs="Arial"/>
              </w:rPr>
              <w:t>Laura</w:t>
            </w:r>
          </w:p>
        </w:tc>
        <w:tc>
          <w:tcPr>
            <w:tcW w:w="1476" w:type="dxa"/>
            <w:tcBorders>
              <w:top w:val="single" w:color="auto" w:sz="12" w:space="0"/>
            </w:tcBorders>
            <w:tcMar/>
          </w:tcPr>
          <w:p w:rsidR="000D1D80" w:rsidP="00F072FA" w:rsidRDefault="000D1D80" w14:paraId="1AF01ADE" w14:textId="55F0D143">
            <w:pPr>
              <w:rPr>
                <w:rFonts w:ascii="Arial" w:hAnsi="Arial" w:cs="Arial"/>
              </w:rPr>
            </w:pPr>
            <w:r w:rsidRPr="40230857" w:rsidR="30BDDED5">
              <w:rPr>
                <w:rFonts w:ascii="Arial" w:hAnsi="Arial" w:cs="Arial"/>
              </w:rPr>
              <w:t>29 January</w:t>
            </w:r>
          </w:p>
        </w:tc>
      </w:tr>
      <w:tr w:rsidR="00545E0D" w:rsidTr="40230857" w14:paraId="2C8799D5" w14:textId="77777777">
        <w:tc>
          <w:tcPr>
            <w:tcW w:w="1436" w:type="dxa"/>
            <w:tcMar/>
          </w:tcPr>
          <w:p w:rsidR="49F7CFC3" w:rsidP="49F7CFC3" w:rsidRDefault="49F7CFC3" w14:paraId="1B8809B0" w14:textId="10032697">
            <w:pPr>
              <w:rPr>
                <w:rFonts w:ascii="Arial" w:hAnsi="Arial" w:cs="Arial"/>
              </w:rPr>
            </w:pPr>
            <w:r w:rsidRPr="40230857" w:rsidR="30BDDED5">
              <w:rPr>
                <w:rFonts w:ascii="Arial" w:hAnsi="Arial" w:cs="Arial"/>
              </w:rPr>
              <w:t>2</w:t>
            </w:r>
          </w:p>
        </w:tc>
        <w:tc>
          <w:tcPr>
            <w:tcW w:w="4470" w:type="dxa"/>
            <w:tcMar/>
          </w:tcPr>
          <w:p w:rsidR="49F7CFC3" w:rsidP="49F7CFC3" w:rsidRDefault="49F7CFC3" w14:paraId="36F6FC2B" w14:textId="0927B6F6">
            <w:pPr>
              <w:rPr>
                <w:rFonts w:ascii="Arial" w:hAnsi="Arial" w:cs="Arial"/>
              </w:rPr>
            </w:pPr>
            <w:r w:rsidRPr="40230857" w:rsidR="30BDDED5">
              <w:rPr>
                <w:rFonts w:ascii="Arial" w:hAnsi="Arial" w:cs="Arial"/>
              </w:rPr>
              <w:t>Create an action plan based on survey results</w:t>
            </w:r>
          </w:p>
        </w:tc>
        <w:tc>
          <w:tcPr>
            <w:tcW w:w="1614" w:type="dxa"/>
            <w:tcMar/>
          </w:tcPr>
          <w:p w:rsidR="49F7CFC3" w:rsidP="49F7CFC3" w:rsidRDefault="49F7CFC3" w14:paraId="1E02A596" w14:textId="4B8BE372">
            <w:pPr>
              <w:rPr>
                <w:rFonts w:ascii="Arial" w:hAnsi="Arial" w:cs="Arial"/>
              </w:rPr>
            </w:pPr>
            <w:r w:rsidRPr="40230857" w:rsidR="30BDDED5">
              <w:rPr>
                <w:rFonts w:ascii="Arial" w:hAnsi="Arial" w:cs="Arial"/>
              </w:rPr>
              <w:t>Nisha &amp; Alana</w:t>
            </w:r>
          </w:p>
        </w:tc>
        <w:tc>
          <w:tcPr>
            <w:tcW w:w="1476" w:type="dxa"/>
            <w:tcMar/>
          </w:tcPr>
          <w:p w:rsidR="000D1D80" w:rsidP="00F072FA" w:rsidRDefault="000D1D80" w14:paraId="5B74D7CC" w14:textId="69DD6D67">
            <w:pPr>
              <w:rPr>
                <w:rFonts w:ascii="Arial" w:hAnsi="Arial" w:cs="Arial"/>
              </w:rPr>
            </w:pPr>
            <w:r w:rsidRPr="40230857" w:rsidR="30BDDED5">
              <w:rPr>
                <w:rFonts w:ascii="Arial" w:hAnsi="Arial" w:cs="Arial"/>
              </w:rPr>
              <w:t>23 February</w:t>
            </w:r>
          </w:p>
        </w:tc>
      </w:tr>
      <w:tr w:rsidR="00AA12AC" w:rsidTr="40230857" w14:paraId="46299ABE" w14:textId="77777777">
        <w:tc>
          <w:tcPr>
            <w:tcW w:w="1436" w:type="dxa"/>
            <w:tcMar/>
          </w:tcPr>
          <w:p w:rsidR="00AA12AC" w:rsidP="49F7CFC3" w:rsidRDefault="00AA12AC" w14:paraId="41A7FEDD" w14:textId="228B12E8">
            <w:pPr>
              <w:rPr>
                <w:rFonts w:ascii="Arial" w:hAnsi="Arial" w:cs="Arial"/>
              </w:rPr>
            </w:pPr>
            <w:r w:rsidRPr="40230857" w:rsidR="30BDDED5">
              <w:rPr>
                <w:rFonts w:ascii="Arial" w:hAnsi="Arial" w:cs="Arial"/>
              </w:rPr>
              <w:t>3</w:t>
            </w:r>
          </w:p>
        </w:tc>
        <w:tc>
          <w:tcPr>
            <w:tcW w:w="4470" w:type="dxa"/>
            <w:tcMar/>
          </w:tcPr>
          <w:p w:rsidR="00AA12AC" w:rsidP="49F7CFC3" w:rsidRDefault="00AA12AC" w14:paraId="64E94145" w14:textId="7691B890">
            <w:pPr>
              <w:rPr>
                <w:rFonts w:ascii="Arial" w:hAnsi="Arial" w:cs="Arial"/>
              </w:rPr>
            </w:pPr>
            <w:r w:rsidRPr="40230857" w:rsidR="30BDDED5">
              <w:rPr>
                <w:rFonts w:ascii="Arial" w:hAnsi="Arial" w:cs="Arial"/>
              </w:rPr>
              <w:t>Put Damita in touch with PDA International Students champion</w:t>
            </w:r>
          </w:p>
        </w:tc>
        <w:tc>
          <w:tcPr>
            <w:tcW w:w="1614" w:type="dxa"/>
            <w:tcMar/>
          </w:tcPr>
          <w:p w:rsidR="00AA12AC" w:rsidP="49F7CFC3" w:rsidRDefault="00AA12AC" w14:paraId="6379DDDD" w14:textId="746D67B0">
            <w:pPr>
              <w:rPr>
                <w:rFonts w:ascii="Arial" w:hAnsi="Arial" w:cs="Arial"/>
              </w:rPr>
            </w:pPr>
            <w:r w:rsidRPr="40230857" w:rsidR="30BDDED5">
              <w:rPr>
                <w:rFonts w:ascii="Arial" w:hAnsi="Arial" w:cs="Arial"/>
              </w:rPr>
              <w:t>Laura</w:t>
            </w:r>
          </w:p>
        </w:tc>
        <w:tc>
          <w:tcPr>
            <w:tcW w:w="1476" w:type="dxa"/>
            <w:tcMar/>
          </w:tcPr>
          <w:p w:rsidR="00AA12AC" w:rsidP="00F072FA" w:rsidRDefault="00AA12AC" w14:paraId="55415368" w14:textId="2F0F0076">
            <w:pPr>
              <w:rPr>
                <w:rFonts w:ascii="Arial" w:hAnsi="Arial" w:cs="Arial"/>
              </w:rPr>
            </w:pPr>
            <w:r w:rsidRPr="40230857" w:rsidR="30BDDED5">
              <w:rPr>
                <w:rFonts w:ascii="Arial" w:hAnsi="Arial" w:cs="Arial"/>
              </w:rPr>
              <w:t>29 January</w:t>
            </w:r>
          </w:p>
        </w:tc>
      </w:tr>
      <w:tr w:rsidR="00AA12AC" w:rsidTr="40230857" w14:paraId="19760535" w14:textId="77777777">
        <w:tc>
          <w:tcPr>
            <w:tcW w:w="1436" w:type="dxa"/>
            <w:tcMar/>
          </w:tcPr>
          <w:p w:rsidR="00AA12AC" w:rsidP="49F7CFC3" w:rsidRDefault="00AA12AC" w14:paraId="34A8B830" w14:textId="3E1D6100">
            <w:pPr>
              <w:rPr>
                <w:rFonts w:ascii="Arial" w:hAnsi="Arial" w:cs="Arial"/>
              </w:rPr>
            </w:pPr>
            <w:r w:rsidRPr="40230857" w:rsidR="30BDDED5">
              <w:rPr>
                <w:rFonts w:ascii="Arial" w:hAnsi="Arial" w:cs="Arial"/>
              </w:rPr>
              <w:t>4</w:t>
            </w:r>
          </w:p>
        </w:tc>
        <w:tc>
          <w:tcPr>
            <w:tcW w:w="4470" w:type="dxa"/>
            <w:tcMar/>
          </w:tcPr>
          <w:p w:rsidR="00AA12AC" w:rsidP="49F7CFC3" w:rsidRDefault="00AA12AC" w14:paraId="47AEE3BA" w14:textId="54C1B4D3">
            <w:pPr>
              <w:rPr>
                <w:rFonts w:ascii="Arial" w:hAnsi="Arial" w:cs="Arial"/>
              </w:rPr>
            </w:pPr>
            <w:r w:rsidRPr="40230857" w:rsidR="30BDDED5">
              <w:rPr>
                <w:rFonts w:ascii="Arial" w:hAnsi="Arial" w:cs="Arial"/>
              </w:rPr>
              <w:t>Arrange end of year student leader celebrations</w:t>
            </w:r>
          </w:p>
        </w:tc>
        <w:tc>
          <w:tcPr>
            <w:tcW w:w="1614" w:type="dxa"/>
            <w:tcMar/>
          </w:tcPr>
          <w:p w:rsidR="00AA12AC" w:rsidP="49F7CFC3" w:rsidRDefault="00AA12AC" w14:paraId="1B632BB1" w14:textId="1B867961">
            <w:pPr>
              <w:rPr>
                <w:rFonts w:ascii="Arial" w:hAnsi="Arial" w:cs="Arial"/>
              </w:rPr>
            </w:pPr>
            <w:r w:rsidRPr="40230857" w:rsidR="30BDDED5">
              <w:rPr>
                <w:rFonts w:ascii="Arial" w:hAnsi="Arial" w:cs="Arial"/>
              </w:rPr>
              <w:t>Laura</w:t>
            </w:r>
          </w:p>
        </w:tc>
        <w:tc>
          <w:tcPr>
            <w:tcW w:w="1476" w:type="dxa"/>
            <w:tcMar/>
          </w:tcPr>
          <w:p w:rsidR="00AA12AC" w:rsidP="00F072FA" w:rsidRDefault="00AA12AC" w14:paraId="468FE5F7" w14:textId="48B39B06">
            <w:pPr>
              <w:rPr>
                <w:rFonts w:ascii="Arial" w:hAnsi="Arial" w:cs="Arial"/>
              </w:rPr>
            </w:pPr>
            <w:r w:rsidRPr="40230857" w:rsidR="30BDDED5">
              <w:rPr>
                <w:rFonts w:ascii="Arial" w:hAnsi="Arial" w:cs="Arial"/>
              </w:rPr>
              <w:t>23 February</w:t>
            </w:r>
          </w:p>
        </w:tc>
      </w:tr>
      <w:tr w:rsidR="00AA12AC" w:rsidTr="40230857" w14:paraId="7F9D0BF4" w14:textId="77777777">
        <w:tc>
          <w:tcPr>
            <w:tcW w:w="1436" w:type="dxa"/>
            <w:tcMar/>
          </w:tcPr>
          <w:p w:rsidR="00AA12AC" w:rsidP="49F7CFC3" w:rsidRDefault="00AA12AC" w14:paraId="1DE2FAC1" w14:textId="31C5091E">
            <w:pPr>
              <w:rPr>
                <w:rFonts w:ascii="Arial" w:hAnsi="Arial" w:cs="Arial"/>
              </w:rPr>
            </w:pPr>
            <w:r w:rsidRPr="40230857" w:rsidR="30BDDED5">
              <w:rPr>
                <w:rFonts w:ascii="Arial" w:hAnsi="Arial" w:cs="Arial"/>
              </w:rPr>
              <w:t>5</w:t>
            </w:r>
          </w:p>
        </w:tc>
        <w:tc>
          <w:tcPr>
            <w:tcW w:w="4470" w:type="dxa"/>
            <w:tcMar/>
          </w:tcPr>
          <w:p w:rsidR="00AA12AC" w:rsidP="49F7CFC3" w:rsidRDefault="00AA12AC" w14:paraId="27BA71BE" w14:textId="6EB30FD2">
            <w:pPr>
              <w:rPr>
                <w:rFonts w:ascii="Arial" w:hAnsi="Arial" w:cs="Arial"/>
              </w:rPr>
            </w:pPr>
            <w:r w:rsidRPr="40230857" w:rsidR="30BDDED5">
              <w:rPr>
                <w:rFonts w:ascii="Arial" w:hAnsi="Arial" w:cs="Arial"/>
              </w:rPr>
              <w:t xml:space="preserve">Find out about process for support during exams </w:t>
            </w:r>
          </w:p>
        </w:tc>
        <w:tc>
          <w:tcPr>
            <w:tcW w:w="1614" w:type="dxa"/>
            <w:tcMar/>
          </w:tcPr>
          <w:p w:rsidR="00AA12AC" w:rsidP="49F7CFC3" w:rsidRDefault="00AA12AC" w14:paraId="36AA3F45" w14:textId="214EF675">
            <w:pPr>
              <w:rPr>
                <w:rFonts w:ascii="Arial" w:hAnsi="Arial" w:cs="Arial"/>
              </w:rPr>
            </w:pPr>
            <w:r w:rsidRPr="40230857" w:rsidR="30BDDED5">
              <w:rPr>
                <w:rFonts w:ascii="Arial" w:hAnsi="Arial" w:cs="Arial"/>
              </w:rPr>
              <w:t>Nisha &amp; Hannah</w:t>
            </w:r>
          </w:p>
        </w:tc>
        <w:tc>
          <w:tcPr>
            <w:tcW w:w="1476" w:type="dxa"/>
            <w:tcMar/>
          </w:tcPr>
          <w:p w:rsidR="00AA12AC" w:rsidP="00F072FA" w:rsidRDefault="00AA12AC" w14:paraId="3C4A0B37" w14:textId="09834C6A">
            <w:pPr>
              <w:rPr>
                <w:rFonts w:ascii="Arial" w:hAnsi="Arial" w:cs="Arial"/>
              </w:rPr>
            </w:pPr>
            <w:r w:rsidRPr="40230857" w:rsidR="30BDDED5">
              <w:rPr>
                <w:rFonts w:ascii="Arial" w:hAnsi="Arial" w:cs="Arial"/>
              </w:rPr>
              <w:t>28 February</w:t>
            </w:r>
          </w:p>
        </w:tc>
      </w:tr>
      <w:tr w:rsidR="00545E0D" w:rsidTr="40230857" w14:paraId="773ED379" w14:textId="77777777">
        <w:tc>
          <w:tcPr>
            <w:tcW w:w="1436" w:type="dxa"/>
            <w:tcMar/>
          </w:tcPr>
          <w:p w:rsidR="49F7CFC3" w:rsidP="49F7CFC3" w:rsidRDefault="49F7CFC3" w14:paraId="6FEEBA58" w14:textId="3D3830F3">
            <w:pPr>
              <w:rPr>
                <w:rFonts w:ascii="Arial" w:hAnsi="Arial" w:cs="Arial"/>
              </w:rPr>
            </w:pPr>
            <w:r w:rsidRPr="40230857" w:rsidR="30BDDED5">
              <w:rPr>
                <w:rFonts w:ascii="Arial" w:hAnsi="Arial" w:cs="Arial"/>
              </w:rPr>
              <w:t>6</w:t>
            </w:r>
          </w:p>
        </w:tc>
        <w:tc>
          <w:tcPr>
            <w:tcW w:w="4470" w:type="dxa"/>
            <w:tcMar/>
          </w:tcPr>
          <w:p w:rsidR="49F7CFC3" w:rsidP="49F7CFC3" w:rsidRDefault="49F7CFC3" w14:paraId="1BF1B318" w14:textId="7ECEDC20">
            <w:pPr>
              <w:rPr>
                <w:rFonts w:ascii="Arial" w:hAnsi="Arial" w:cs="Arial"/>
              </w:rPr>
            </w:pPr>
            <w:r w:rsidRPr="40230857" w:rsidR="30BDDED5">
              <w:rPr>
                <w:rFonts w:ascii="Arial" w:hAnsi="Arial" w:cs="Arial"/>
              </w:rPr>
              <w:t>Make plans to promote how to vote abroad for elections</w:t>
            </w:r>
          </w:p>
        </w:tc>
        <w:tc>
          <w:tcPr>
            <w:tcW w:w="1614" w:type="dxa"/>
            <w:tcMar/>
          </w:tcPr>
          <w:p w:rsidR="49F7CFC3" w:rsidP="49F7CFC3" w:rsidRDefault="49F7CFC3" w14:paraId="36BD67BB" w14:textId="7AC169A9">
            <w:pPr>
              <w:rPr>
                <w:rFonts w:ascii="Arial" w:hAnsi="Arial" w:cs="Arial"/>
              </w:rPr>
            </w:pPr>
            <w:r w:rsidRPr="40230857" w:rsidR="30BDDED5">
              <w:rPr>
                <w:rFonts w:ascii="Arial" w:hAnsi="Arial" w:cs="Arial"/>
              </w:rPr>
              <w:t>Laura</w:t>
            </w:r>
          </w:p>
        </w:tc>
        <w:tc>
          <w:tcPr>
            <w:tcW w:w="1476" w:type="dxa"/>
            <w:tcMar/>
          </w:tcPr>
          <w:p w:rsidR="000D1D80" w:rsidP="00F072FA" w:rsidRDefault="000D1D80" w14:paraId="63DB8309" w14:textId="6CC179BC">
            <w:pPr>
              <w:rPr>
                <w:rFonts w:ascii="Arial" w:hAnsi="Arial" w:cs="Arial"/>
              </w:rPr>
            </w:pPr>
            <w:r w:rsidRPr="40230857" w:rsidR="30BDDED5">
              <w:rPr>
                <w:rFonts w:ascii="Arial" w:hAnsi="Arial" w:cs="Arial"/>
              </w:rPr>
              <w:t>23 February</w:t>
            </w:r>
          </w:p>
        </w:tc>
      </w:tr>
      <w:tr w:rsidR="00545E0D" w:rsidTr="40230857" w14:paraId="372CA7E6" w14:textId="77777777">
        <w:tc>
          <w:tcPr>
            <w:tcW w:w="1436" w:type="dxa"/>
            <w:tcMar/>
          </w:tcPr>
          <w:p w:rsidR="49F7CFC3" w:rsidP="49F7CFC3" w:rsidRDefault="49F7CFC3" w14:paraId="6A2EE2B1" w14:textId="1531BB72">
            <w:pPr>
              <w:rPr>
                <w:rFonts w:ascii="Arial" w:hAnsi="Arial" w:cs="Arial"/>
              </w:rPr>
            </w:pPr>
            <w:r w:rsidRPr="40230857" w:rsidR="30BDDED5">
              <w:rPr>
                <w:rFonts w:ascii="Arial" w:hAnsi="Arial" w:cs="Arial"/>
              </w:rPr>
              <w:t>7</w:t>
            </w:r>
          </w:p>
        </w:tc>
        <w:tc>
          <w:tcPr>
            <w:tcW w:w="4470" w:type="dxa"/>
            <w:tcMar/>
          </w:tcPr>
          <w:p w:rsidR="49F7CFC3" w:rsidP="49F7CFC3" w:rsidRDefault="49F7CFC3" w14:paraId="2E8AE85F" w14:textId="51AC049E">
            <w:pPr>
              <w:rPr>
                <w:rFonts w:ascii="Arial" w:hAnsi="Arial" w:cs="Arial"/>
              </w:rPr>
            </w:pPr>
            <w:r w:rsidRPr="40230857" w:rsidR="30BDDED5">
              <w:rPr>
                <w:rFonts w:ascii="Arial" w:hAnsi="Arial" w:cs="Arial"/>
              </w:rPr>
              <w:t>Find out plans for Diversity Fair and communicate to Community Officers</w:t>
            </w:r>
          </w:p>
        </w:tc>
        <w:tc>
          <w:tcPr>
            <w:tcW w:w="1614" w:type="dxa"/>
            <w:tcMar/>
          </w:tcPr>
          <w:p w:rsidR="49F7CFC3" w:rsidP="49F7CFC3" w:rsidRDefault="49F7CFC3" w14:paraId="646392D1" w14:textId="6AB9A12A">
            <w:pPr>
              <w:rPr>
                <w:rFonts w:ascii="Arial" w:hAnsi="Arial" w:cs="Arial"/>
              </w:rPr>
            </w:pPr>
            <w:r w:rsidRPr="40230857" w:rsidR="30BDDED5">
              <w:rPr>
                <w:rFonts w:ascii="Arial" w:hAnsi="Arial" w:cs="Arial"/>
              </w:rPr>
              <w:t>Nisha</w:t>
            </w:r>
          </w:p>
        </w:tc>
        <w:tc>
          <w:tcPr>
            <w:tcW w:w="1476" w:type="dxa"/>
            <w:tcMar/>
          </w:tcPr>
          <w:p w:rsidR="00CD3C49" w:rsidP="00F072FA" w:rsidRDefault="00CD3C49" w14:paraId="5A382692" w14:textId="31E9C37E">
            <w:pPr>
              <w:rPr>
                <w:rFonts w:ascii="Arial" w:hAnsi="Arial" w:cs="Arial"/>
              </w:rPr>
            </w:pPr>
            <w:r w:rsidRPr="40230857" w:rsidR="30BDDED5">
              <w:rPr>
                <w:rFonts w:ascii="Arial" w:hAnsi="Arial" w:cs="Arial"/>
              </w:rPr>
              <w:t>25 January</w:t>
            </w:r>
          </w:p>
        </w:tc>
      </w:tr>
    </w:tbl>
    <w:p w:rsidR="49F7CFC3" w:rsidRDefault="49F7CFC3" w14:paraId="2EB6E737" w14:textId="70C38A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5"/>
        <w:gridCol w:w="5397"/>
        <w:gridCol w:w="1478"/>
      </w:tblGrid>
      <w:tr w:rsidR="00CF2222" w:rsidTr="40230857" w14:paraId="69611EB2" w14:textId="77777777">
        <w:tc>
          <w:tcPr>
            <w:tcW w:w="2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11242D" w:rsidP="40230857" w:rsidRDefault="0011242D" w14:paraId="589B7468" w14:textId="77777777">
            <w:pPr>
              <w:rPr>
                <w:rFonts w:ascii="Arial" w:hAnsi="Arial" w:cs="Arial"/>
                <w:b w:val="1"/>
                <w:bCs w:val="1"/>
              </w:rPr>
            </w:pPr>
            <w:r w:rsidRPr="40230857" w:rsidR="7010566C">
              <w:rPr>
                <w:rFonts w:ascii="Arial" w:hAnsi="Arial" w:cs="Arial"/>
                <w:b w:val="1"/>
                <w:bCs w:val="1"/>
              </w:rPr>
              <w:t>Item</w:t>
            </w:r>
          </w:p>
        </w:tc>
        <w:tc>
          <w:tcPr>
            <w:tcW w:w="539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11242D" w:rsidP="40230857" w:rsidRDefault="0011242D" w14:paraId="5ECD92F2" w14:textId="77777777">
            <w:pPr>
              <w:rPr>
                <w:rFonts w:ascii="Arial" w:hAnsi="Arial" w:cs="Arial"/>
                <w:b w:val="1"/>
                <w:bCs w:val="1"/>
              </w:rPr>
            </w:pPr>
            <w:r w:rsidRPr="40230857" w:rsidR="7010566C">
              <w:rPr>
                <w:rFonts w:ascii="Arial" w:hAnsi="Arial" w:cs="Arial"/>
                <w:b w:val="1"/>
                <w:bCs w:val="1"/>
              </w:rPr>
              <w:t>Notes</w:t>
            </w:r>
          </w:p>
        </w:tc>
        <w:tc>
          <w:tcPr>
            <w:tcW w:w="147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11242D" w:rsidP="40230857" w:rsidRDefault="0011242D" w14:paraId="0F8B2D9A" w14:textId="77777777">
            <w:pPr>
              <w:rPr>
                <w:rFonts w:ascii="Arial" w:hAnsi="Arial" w:cs="Arial"/>
                <w:b w:val="1"/>
                <w:bCs w:val="1"/>
              </w:rPr>
            </w:pPr>
            <w:r w:rsidRPr="40230857" w:rsidR="7010566C">
              <w:rPr>
                <w:rFonts w:ascii="Arial" w:hAnsi="Arial" w:cs="Arial"/>
                <w:b w:val="1"/>
                <w:bCs w:val="1"/>
              </w:rPr>
              <w:t>Action</w:t>
            </w:r>
          </w:p>
        </w:tc>
      </w:tr>
      <w:tr w:rsidR="40230857" w:rsidTr="40230857" w14:paraId="35A2A677">
        <w:trPr>
          <w:trHeight w:val="300"/>
        </w:trPr>
        <w:tc>
          <w:tcPr>
            <w:tcW w:w="2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18DA2E72" w:rsidP="40230857" w:rsidRDefault="18DA2E72" w14:paraId="5FF43048" w14:textId="3B307FE0">
            <w:pPr>
              <w:pStyle w:val="Normal"/>
              <w:rPr>
                <w:rFonts w:ascii="Arial" w:hAnsi="Arial" w:cs="Arial"/>
              </w:rPr>
            </w:pPr>
            <w:r w:rsidRPr="40230857" w:rsidR="18DA2E72">
              <w:rPr>
                <w:rFonts w:ascii="Arial" w:hAnsi="Arial" w:cs="Arial"/>
              </w:rPr>
              <w:t>Welcome</w:t>
            </w:r>
          </w:p>
        </w:tc>
        <w:tc>
          <w:tcPr>
            <w:tcW w:w="539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18DA2E72" w:rsidP="40230857" w:rsidRDefault="18DA2E72" w14:paraId="52419F45" w14:textId="722BB039">
            <w:pPr>
              <w:pStyle w:val="Normal"/>
              <w:rPr>
                <w:rFonts w:ascii="Arial" w:hAnsi="Arial" w:cs="Arial"/>
              </w:rPr>
            </w:pPr>
            <w:r w:rsidRPr="40230857" w:rsidR="18DA2E72">
              <w:rPr>
                <w:rFonts w:ascii="Arial" w:hAnsi="Arial" w:cs="Arial"/>
              </w:rPr>
              <w:t>Nisha welcomed all attendees and introduced two new members:</w:t>
            </w:r>
          </w:p>
          <w:p w:rsidR="40230857" w:rsidP="40230857" w:rsidRDefault="40230857" w14:paraId="4D6AED3C" w14:textId="397983FC">
            <w:pPr>
              <w:pStyle w:val="Normal"/>
              <w:rPr>
                <w:rFonts w:ascii="Arial" w:hAnsi="Arial" w:cs="Arial"/>
              </w:rPr>
            </w:pPr>
          </w:p>
          <w:p w:rsidR="18DA2E72" w:rsidP="40230857" w:rsidRDefault="18DA2E72" w14:paraId="25B872B4" w14:textId="3D9C876A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40230857" w:rsidR="18DA2E72">
              <w:rPr>
                <w:rFonts w:ascii="Arial" w:hAnsi="Arial" w:cs="Arial"/>
              </w:rPr>
              <w:t>Naomi Tchesse – newly co-opted Students of Faith Community Officer</w:t>
            </w:r>
          </w:p>
          <w:p w:rsidR="18DA2E72" w:rsidP="40230857" w:rsidRDefault="18DA2E72" w14:paraId="4BA97B71" w14:textId="710021E5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40230857" w:rsidR="18DA2E72">
              <w:rPr>
                <w:rFonts w:ascii="Arial" w:hAnsi="Arial" w:cs="Arial"/>
              </w:rPr>
              <w:t>Damita Saboor – newly co-</w:t>
            </w:r>
            <w:r w:rsidRPr="40230857" w:rsidR="18DA2E72">
              <w:rPr>
                <w:rFonts w:ascii="Arial" w:hAnsi="Arial" w:cs="Arial"/>
              </w:rPr>
              <w:t>opted</w:t>
            </w:r>
            <w:r w:rsidRPr="40230857" w:rsidR="18DA2E72">
              <w:rPr>
                <w:rFonts w:ascii="Arial" w:hAnsi="Arial" w:cs="Arial"/>
              </w:rPr>
              <w:t xml:space="preserve"> executive member</w:t>
            </w:r>
          </w:p>
        </w:tc>
        <w:tc>
          <w:tcPr>
            <w:tcW w:w="147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40230857" w:rsidP="40230857" w:rsidRDefault="40230857" w14:paraId="77306A99" w14:textId="083547EB">
            <w:pPr>
              <w:pStyle w:val="Normal"/>
              <w:rPr>
                <w:rFonts w:ascii="Arial" w:hAnsi="Arial" w:cs="Arial"/>
              </w:rPr>
            </w:pPr>
          </w:p>
        </w:tc>
      </w:tr>
      <w:tr w:rsidR="00E60C3D" w:rsidTr="40230857" w14:paraId="1E70B0FE" w14:textId="77777777">
        <w:tc>
          <w:tcPr>
            <w:tcW w:w="2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E60C3D" w:rsidP="00BB3A96" w:rsidRDefault="00E60C3D" w14:paraId="03C3BA57" w14:textId="1212D87E">
            <w:pPr>
              <w:rPr>
                <w:rFonts w:ascii="Arial" w:hAnsi="Arial" w:cs="Arial"/>
              </w:rPr>
            </w:pPr>
            <w:r w:rsidRPr="38C7BB9D" w:rsidR="5AEF2153">
              <w:rPr>
                <w:rFonts w:ascii="Arial" w:hAnsi="Arial" w:cs="Arial"/>
              </w:rPr>
              <w:t>Officer Update</w:t>
            </w:r>
          </w:p>
        </w:tc>
        <w:tc>
          <w:tcPr>
            <w:tcW w:w="539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E60C3D" w:rsidP="38C7BB9D" w:rsidRDefault="00E60C3D" w14:paraId="3F8FF447" w14:textId="769CC604">
            <w:pPr>
              <w:rPr>
                <w:rFonts w:ascii="Arial" w:hAnsi="Arial" w:cs="Arial"/>
              </w:rPr>
            </w:pPr>
            <w:r w:rsidRPr="38C7BB9D" w:rsidR="5AEF2153">
              <w:rPr>
                <w:rFonts w:ascii="Arial" w:hAnsi="Arial" w:cs="Arial"/>
              </w:rPr>
              <w:t xml:space="preserve">Paper taken as read. </w:t>
            </w:r>
          </w:p>
          <w:p w:rsidR="00E60C3D" w:rsidP="38C7BB9D" w:rsidRDefault="00E60C3D" w14:paraId="240ADA3B" w14:textId="5176DA82">
            <w:pPr>
              <w:pStyle w:val="Normal"/>
              <w:rPr>
                <w:rFonts w:ascii="Arial" w:hAnsi="Arial" w:cs="Arial"/>
              </w:rPr>
            </w:pPr>
          </w:p>
          <w:p w:rsidR="57A68CC2" w:rsidP="40230857" w:rsidRDefault="57A68CC2" w14:paraId="19070E01" w14:textId="21BDE6CE">
            <w:pPr>
              <w:pStyle w:val="Normal"/>
              <w:rPr>
                <w:rFonts w:ascii="Arial" w:hAnsi="Arial" w:cs="Arial"/>
              </w:rPr>
            </w:pPr>
            <w:r w:rsidRPr="40230857" w:rsidR="57A68CC2">
              <w:rPr>
                <w:rFonts w:ascii="Arial" w:hAnsi="Arial" w:cs="Arial"/>
              </w:rPr>
              <w:t xml:space="preserve">Nisha explained she held coffee catch ups last term in collaboration with the Wellbeing department as well as led a Wobble Week campaign that included fun and educational events. </w:t>
            </w:r>
          </w:p>
          <w:p w:rsidR="00E60C3D" w:rsidP="38C7BB9D" w:rsidRDefault="00E60C3D" w14:paraId="34D67391" w14:textId="13AAF9FF">
            <w:pPr>
              <w:pStyle w:val="Normal"/>
              <w:rPr>
                <w:rFonts w:ascii="Arial" w:hAnsi="Arial" w:cs="Arial"/>
              </w:rPr>
            </w:pPr>
          </w:p>
          <w:p w:rsidR="57A68CC2" w:rsidP="40230857" w:rsidRDefault="57A68CC2" w14:paraId="51302955" w14:textId="5171291B">
            <w:pPr>
              <w:pStyle w:val="Normal"/>
              <w:rPr>
                <w:rFonts w:ascii="Arial" w:hAnsi="Arial" w:cs="Arial"/>
              </w:rPr>
            </w:pPr>
            <w:r w:rsidRPr="40230857" w:rsidR="57A68CC2">
              <w:rPr>
                <w:rFonts w:ascii="Arial" w:hAnsi="Arial" w:cs="Arial"/>
              </w:rPr>
              <w:t>This term, Nisha explained she delivered a joint campaign with Hannah on alcohol and drug awareness. This week she is delivering a campaign on Healthy Relationships and is also planning for Women’s History Month in March alongside Olivia, Women Students Community Officer. Part of the history month will include a campaign week on women</w:t>
            </w:r>
            <w:r w:rsidRPr="40230857" w:rsidR="21E8C159">
              <w:rPr>
                <w:rFonts w:ascii="Arial" w:hAnsi="Arial" w:cs="Arial"/>
              </w:rPr>
              <w:t xml:space="preserve">s mental health as well as working with ALS on a sports accessibility survey and focus group to </w:t>
            </w:r>
            <w:bookmarkStart w:name="_Int_ZRHjSPxp" w:id="202653055"/>
            <w:r w:rsidRPr="40230857" w:rsidR="21E8C159">
              <w:rPr>
                <w:rFonts w:ascii="Arial" w:hAnsi="Arial" w:cs="Arial"/>
              </w:rPr>
              <w:t>make sport</w:t>
            </w:r>
            <w:bookmarkEnd w:id="202653055"/>
            <w:r w:rsidRPr="40230857" w:rsidR="21E8C159">
              <w:rPr>
                <w:rFonts w:ascii="Arial" w:hAnsi="Arial" w:cs="Arial"/>
              </w:rPr>
              <w:t xml:space="preserve"> more accessible to women. </w:t>
            </w:r>
          </w:p>
          <w:p w:rsidR="40230857" w:rsidP="40230857" w:rsidRDefault="40230857" w14:paraId="3613453A" w14:textId="4B61A092">
            <w:pPr>
              <w:pStyle w:val="Normal"/>
              <w:rPr>
                <w:rFonts w:ascii="Arial" w:hAnsi="Arial" w:cs="Arial"/>
              </w:rPr>
            </w:pPr>
          </w:p>
          <w:p w:rsidR="00E60C3D" w:rsidP="38C7BB9D" w:rsidRDefault="00E60C3D" w14:paraId="06D05215" w14:textId="6B0EB7B7">
            <w:pPr>
              <w:pStyle w:val="Normal"/>
              <w:rPr>
                <w:rFonts w:ascii="Arial" w:hAnsi="Arial" w:cs="Arial"/>
              </w:rPr>
            </w:pPr>
            <w:r w:rsidRPr="38C7BB9D" w:rsidR="1D35C794">
              <w:rPr>
                <w:rFonts w:ascii="Arial" w:hAnsi="Arial" w:cs="Arial"/>
              </w:rPr>
              <w:t xml:space="preserve">No comments. </w:t>
            </w:r>
          </w:p>
        </w:tc>
        <w:tc>
          <w:tcPr>
            <w:tcW w:w="147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E60C3D" w:rsidP="00BB3A96" w:rsidRDefault="00E60C3D" w14:paraId="00E9A522" w14:textId="77777777">
            <w:pPr>
              <w:rPr>
                <w:rFonts w:ascii="Arial" w:hAnsi="Arial" w:cs="Arial"/>
              </w:rPr>
            </w:pPr>
          </w:p>
        </w:tc>
      </w:tr>
      <w:tr w:rsidR="00E60C3D" w:rsidTr="40230857" w14:paraId="5527011B" w14:textId="77777777">
        <w:tc>
          <w:tcPr>
            <w:tcW w:w="2105" w:type="dxa"/>
            <w:tcBorders>
              <w:top w:val="single" w:color="000000" w:themeColor="text1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60C3D" w:rsidP="00BB3A96" w:rsidRDefault="00E60C3D" w14:paraId="53FBF4F6" w14:textId="050063A0">
            <w:pPr>
              <w:rPr>
                <w:rFonts w:ascii="Arial" w:hAnsi="Arial" w:cs="Arial"/>
              </w:rPr>
            </w:pPr>
            <w:r w:rsidRPr="38C7BB9D" w:rsidR="1D35C794">
              <w:rPr>
                <w:rFonts w:ascii="Arial" w:hAnsi="Arial" w:cs="Arial"/>
              </w:rPr>
              <w:t>Student Leader Update</w:t>
            </w:r>
          </w:p>
        </w:tc>
        <w:tc>
          <w:tcPr>
            <w:tcW w:w="5397" w:type="dxa"/>
            <w:tcBorders>
              <w:top w:val="single" w:color="000000" w:themeColor="text1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2964EC0" w:rsidP="40230857" w:rsidRDefault="42964EC0" w14:paraId="1CE4875C" w14:textId="58E571F1">
            <w:pPr>
              <w:rPr>
                <w:rFonts w:ascii="Arial" w:hAnsi="Arial" w:cs="Arial"/>
              </w:rPr>
            </w:pPr>
            <w:r w:rsidRPr="40230857" w:rsidR="42964EC0">
              <w:rPr>
                <w:rFonts w:ascii="Arial" w:hAnsi="Arial" w:cs="Arial"/>
              </w:rPr>
              <w:t>Olivia</w:t>
            </w:r>
            <w:r w:rsidRPr="40230857" w:rsidR="03F1698F">
              <w:rPr>
                <w:rFonts w:ascii="Arial" w:hAnsi="Arial" w:cs="Arial"/>
              </w:rPr>
              <w:t xml:space="preserve"> – Women Students Community Officer:</w:t>
            </w:r>
          </w:p>
          <w:p w:rsidR="03F1698F" w:rsidP="40230857" w:rsidRDefault="03F1698F" w14:paraId="32A19ED7" w14:textId="603256F2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40230857" w:rsidR="03F1698F">
              <w:rPr>
                <w:rFonts w:ascii="Arial" w:hAnsi="Arial" w:cs="Arial"/>
              </w:rPr>
              <w:t xml:space="preserve">Continue to run women of the month social media campaign </w:t>
            </w:r>
          </w:p>
          <w:p w:rsidR="03F1698F" w:rsidP="40230857" w:rsidRDefault="03F1698F" w14:paraId="79188141" w14:textId="248BB462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40230857" w:rsidR="03F1698F">
              <w:rPr>
                <w:rFonts w:ascii="Arial" w:hAnsi="Arial" w:cs="Arial"/>
              </w:rPr>
              <w:t xml:space="preserve">Have some collaboration events with societies coming up </w:t>
            </w:r>
            <w:r w:rsidRPr="40230857" w:rsidR="03F1698F">
              <w:rPr>
                <w:rFonts w:ascii="Arial" w:hAnsi="Arial" w:cs="Arial"/>
              </w:rPr>
              <w:t>including:</w:t>
            </w:r>
            <w:r w:rsidRPr="40230857" w:rsidR="03F1698F">
              <w:rPr>
                <w:rFonts w:ascii="Arial" w:hAnsi="Arial" w:cs="Arial"/>
              </w:rPr>
              <w:t xml:space="preserve"> tote bag decorating with Feminism Society and Women of Colour Society, and </w:t>
            </w:r>
            <w:r w:rsidRPr="40230857" w:rsidR="03F1698F">
              <w:rPr>
                <w:rFonts w:ascii="Arial" w:hAnsi="Arial" w:cs="Arial"/>
              </w:rPr>
              <w:t>galentines</w:t>
            </w:r>
            <w:r w:rsidRPr="40230857" w:rsidR="03F1698F">
              <w:rPr>
                <w:rFonts w:ascii="Arial" w:hAnsi="Arial" w:cs="Arial"/>
              </w:rPr>
              <w:t xml:space="preserve"> cupcake decorating with Women in Stem society. </w:t>
            </w:r>
          </w:p>
          <w:p w:rsidR="03F1698F" w:rsidP="40230857" w:rsidRDefault="03F1698F" w14:paraId="0F820AB2" w14:textId="6F650451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40230857" w:rsidR="03F1698F">
              <w:rPr>
                <w:rFonts w:ascii="Arial" w:hAnsi="Arial" w:cs="Arial"/>
              </w:rPr>
              <w:t xml:space="preserve">Planning underway for women’s history month and women’s mental health week as well as organising a Q&amp;A panel as part of the month. </w:t>
            </w:r>
          </w:p>
          <w:p w:rsidR="40230857" w:rsidP="40230857" w:rsidRDefault="40230857" w14:paraId="19BF8F5D" w14:textId="6FE829F6">
            <w:pPr>
              <w:rPr>
                <w:rFonts w:ascii="Arial" w:hAnsi="Arial" w:cs="Arial"/>
              </w:rPr>
            </w:pPr>
          </w:p>
          <w:p w:rsidR="00E60C3D" w:rsidP="38C7BB9D" w:rsidRDefault="00E60C3D" w14:paraId="3FEB0E6D" w14:textId="5DCE8AC4">
            <w:pPr>
              <w:rPr>
                <w:rFonts w:ascii="Arial" w:hAnsi="Arial" w:cs="Arial"/>
              </w:rPr>
            </w:pPr>
            <w:r w:rsidRPr="40230857" w:rsidR="03F1698F">
              <w:rPr>
                <w:rFonts w:ascii="Arial" w:hAnsi="Arial" w:cs="Arial"/>
              </w:rPr>
              <w:t>Alana – Disabled Students Community Officer:</w:t>
            </w:r>
          </w:p>
          <w:p w:rsidR="00E60C3D" w:rsidP="40230857" w:rsidRDefault="00E60C3D" w14:paraId="21CB757D" w14:textId="3C87A3AE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40230857" w:rsidR="03F1698F">
              <w:rPr>
                <w:rFonts w:ascii="Arial" w:hAnsi="Arial" w:cs="Arial"/>
              </w:rPr>
              <w:t>Delivered events and campaign for disability history month last term</w:t>
            </w:r>
          </w:p>
          <w:p w:rsidR="00E60C3D" w:rsidP="40230857" w:rsidRDefault="00E60C3D" w14:paraId="5BDB1C1B" w14:textId="5FC045EC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40230857" w:rsidR="03F1698F">
              <w:rPr>
                <w:rFonts w:ascii="Arial" w:hAnsi="Arial" w:cs="Arial"/>
              </w:rPr>
              <w:t xml:space="preserve">As part of this launched a survey asking disabled students about their university experience. </w:t>
            </w:r>
          </w:p>
          <w:p w:rsidR="00E60C3D" w:rsidP="40230857" w:rsidRDefault="00E60C3D" w14:paraId="69D1A92B" w14:textId="4C7D23A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40230857" w:rsidR="03F1698F">
              <w:rPr>
                <w:rFonts w:ascii="Arial" w:hAnsi="Arial" w:cs="Arial"/>
              </w:rPr>
              <w:t xml:space="preserve">Neurodivergent society has been ratified so planning to collaborate with them. </w:t>
            </w:r>
          </w:p>
          <w:p w:rsidR="00E60C3D" w:rsidP="40230857" w:rsidRDefault="00E60C3D" w14:paraId="03F170B7" w14:textId="6171739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40230857" w:rsidR="03F1698F">
              <w:rPr>
                <w:rFonts w:ascii="Arial" w:hAnsi="Arial" w:cs="Arial"/>
              </w:rPr>
              <w:t xml:space="preserve">Will be looking at campaigns for </w:t>
            </w:r>
            <w:r w:rsidRPr="40230857" w:rsidR="03F1698F">
              <w:rPr>
                <w:rFonts w:ascii="Arial" w:hAnsi="Arial" w:cs="Arial"/>
              </w:rPr>
              <w:t>remainder</w:t>
            </w:r>
            <w:r w:rsidRPr="40230857" w:rsidR="03F1698F">
              <w:rPr>
                <w:rFonts w:ascii="Arial" w:hAnsi="Arial" w:cs="Arial"/>
              </w:rPr>
              <w:t xml:space="preserve"> of year based on survey outcomes. </w:t>
            </w:r>
          </w:p>
        </w:tc>
        <w:tc>
          <w:tcPr>
            <w:tcW w:w="1478" w:type="dxa"/>
            <w:tcBorders>
              <w:top w:val="single" w:color="000000" w:themeColor="text1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60C3D" w:rsidP="00BB3A96" w:rsidRDefault="00E60C3D" w14:paraId="607DCCCF" w14:textId="77777777">
            <w:pPr>
              <w:rPr>
                <w:rFonts w:ascii="Arial" w:hAnsi="Arial" w:cs="Arial"/>
              </w:rPr>
            </w:pPr>
          </w:p>
        </w:tc>
      </w:tr>
      <w:tr w:rsidR="00E60C3D" w:rsidTr="40230857" w14:paraId="6F39F109" w14:textId="77777777"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60C3D" w:rsidP="00BB3A96" w:rsidRDefault="00E60C3D" w14:paraId="4C9119C7" w14:textId="5B1AF9BB">
            <w:pPr>
              <w:rPr>
                <w:rFonts w:ascii="Arial" w:hAnsi="Arial" w:cs="Arial"/>
              </w:rPr>
            </w:pPr>
            <w:r w:rsidRPr="38C7BB9D" w:rsidR="2061F639">
              <w:rPr>
                <w:rFonts w:ascii="Arial" w:hAnsi="Arial" w:cs="Arial"/>
              </w:rPr>
              <w:t>Disabled Students Experience Survey</w:t>
            </w:r>
          </w:p>
        </w:tc>
        <w:tc>
          <w:tcPr>
            <w:tcW w:w="5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5EA485" w:rsidP="40230857" w:rsidRDefault="7A5EA485" w14:paraId="7134198E" w14:textId="5D5FCE87">
            <w:pPr>
              <w:rPr>
                <w:rFonts w:ascii="Arial" w:hAnsi="Arial" w:cs="Arial"/>
              </w:rPr>
            </w:pPr>
            <w:r w:rsidRPr="40230857" w:rsidR="7A5EA485">
              <w:rPr>
                <w:rFonts w:ascii="Arial" w:hAnsi="Arial" w:cs="Arial"/>
              </w:rPr>
              <w:t>Alana ran this survey during Disability History Month, collecting responses via Instagram, a Google form and at an event in the library. The question as</w:t>
            </w:r>
            <w:r w:rsidRPr="40230857" w:rsidR="7B5FD86B">
              <w:rPr>
                <w:rFonts w:ascii="Arial" w:hAnsi="Arial" w:cs="Arial"/>
              </w:rPr>
              <w:t>ked was: ‘What would you change to improve your experience as a disabled student at Royal Holloway?</w:t>
            </w:r>
            <w:r w:rsidRPr="40230857" w:rsidR="7B5FD86B">
              <w:rPr>
                <w:rFonts w:ascii="Arial" w:hAnsi="Arial" w:cs="Arial"/>
              </w:rPr>
              <w:t>’.</w:t>
            </w:r>
            <w:r w:rsidRPr="40230857" w:rsidR="7B5FD86B">
              <w:rPr>
                <w:rFonts w:ascii="Arial" w:hAnsi="Arial" w:cs="Arial"/>
              </w:rPr>
              <w:t xml:space="preserve"> Aiming to take feedback to the University to create change.</w:t>
            </w:r>
          </w:p>
          <w:p w:rsidR="40230857" w:rsidP="40230857" w:rsidRDefault="40230857" w14:paraId="68699A4E" w14:textId="6BE575B8">
            <w:pPr>
              <w:rPr>
                <w:rFonts w:ascii="Arial" w:hAnsi="Arial" w:cs="Arial"/>
              </w:rPr>
            </w:pPr>
          </w:p>
          <w:p w:rsidR="00E60C3D" w:rsidP="40230857" w:rsidRDefault="00E60C3D" w14:paraId="4A8E787E" w14:textId="659A7CF1">
            <w:pPr>
              <w:rPr>
                <w:rFonts w:ascii="Arial" w:hAnsi="Arial" w:cs="Arial"/>
              </w:rPr>
            </w:pPr>
            <w:r w:rsidRPr="40230857" w:rsidR="7B5FD86B">
              <w:rPr>
                <w:rFonts w:ascii="Arial" w:hAnsi="Arial" w:cs="Arial"/>
              </w:rPr>
              <w:t xml:space="preserve">Paper outlining responses taken as read. Key themes that were </w:t>
            </w:r>
            <w:r w:rsidRPr="40230857" w:rsidR="7B5FD86B">
              <w:rPr>
                <w:rFonts w:ascii="Arial" w:hAnsi="Arial" w:cs="Arial"/>
              </w:rPr>
              <w:t>highl</w:t>
            </w:r>
            <w:r w:rsidRPr="40230857" w:rsidR="7B5FD86B">
              <w:rPr>
                <w:rFonts w:ascii="Arial" w:hAnsi="Arial" w:cs="Arial"/>
              </w:rPr>
              <w:t>ighted included:</w:t>
            </w:r>
          </w:p>
          <w:p w:rsidR="00E60C3D" w:rsidP="38C7BB9D" w:rsidRDefault="00E60C3D" w14:paraId="06F58319" w14:textId="4F5079C3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38C7BB9D" w:rsidR="2061F639">
              <w:rPr>
                <w:rFonts w:ascii="Arial" w:hAnsi="Arial" w:cs="Arial"/>
              </w:rPr>
              <w:t xml:space="preserve">Campus culture / awareness </w:t>
            </w:r>
          </w:p>
          <w:p w:rsidR="00E60C3D" w:rsidP="38C7BB9D" w:rsidRDefault="00E60C3D" w14:paraId="30A37A37" w14:textId="7467500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38C7BB9D" w:rsidR="2061F639">
              <w:rPr>
                <w:rFonts w:ascii="Arial" w:hAnsi="Arial" w:cs="Arial"/>
              </w:rPr>
              <w:t xml:space="preserve">Physical </w:t>
            </w:r>
            <w:r w:rsidRPr="38C7BB9D" w:rsidR="2061F639">
              <w:rPr>
                <w:rFonts w:ascii="Arial" w:hAnsi="Arial" w:cs="Arial"/>
              </w:rPr>
              <w:t>accessibility</w:t>
            </w:r>
            <w:r w:rsidRPr="38C7BB9D" w:rsidR="2061F639">
              <w:rPr>
                <w:rFonts w:ascii="Arial" w:hAnsi="Arial" w:cs="Arial"/>
              </w:rPr>
              <w:t xml:space="preserve"> </w:t>
            </w:r>
          </w:p>
          <w:p w:rsidR="00E60C3D" w:rsidP="38C7BB9D" w:rsidRDefault="00E60C3D" w14:paraId="2DF7E2E1" w14:textId="1C0BE870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38C7BB9D" w:rsidR="2061F639">
              <w:rPr>
                <w:rFonts w:ascii="Arial" w:hAnsi="Arial" w:cs="Arial"/>
              </w:rPr>
              <w:t xml:space="preserve">Academic accessibility </w:t>
            </w:r>
          </w:p>
          <w:p w:rsidR="00E60C3D" w:rsidP="38C7BB9D" w:rsidRDefault="00E60C3D" w14:paraId="62C2F468" w14:textId="60AD71A9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38C7BB9D" w:rsidR="2061F639">
              <w:rPr>
                <w:rFonts w:ascii="Arial" w:hAnsi="Arial" w:cs="Arial"/>
              </w:rPr>
              <w:t xml:space="preserve">D&amp;N Service </w:t>
            </w:r>
          </w:p>
          <w:p w:rsidR="00E60C3D" w:rsidP="38C7BB9D" w:rsidRDefault="00E60C3D" w14:paraId="37A59410" w14:textId="7F407CEA">
            <w:pPr>
              <w:pStyle w:val="Normal"/>
              <w:rPr>
                <w:rFonts w:ascii="Arial" w:hAnsi="Arial" w:cs="Arial"/>
              </w:rPr>
            </w:pPr>
          </w:p>
          <w:p w:rsidR="00E60C3D" w:rsidP="40230857" w:rsidRDefault="00E60C3D" w14:paraId="3D93623C" w14:textId="4F6C765F">
            <w:pPr>
              <w:pStyle w:val="Normal"/>
              <w:rPr>
                <w:rFonts w:ascii="Arial" w:hAnsi="Arial" w:cs="Arial"/>
              </w:rPr>
            </w:pPr>
            <w:r w:rsidRPr="40230857" w:rsidR="74F94207">
              <w:rPr>
                <w:rFonts w:ascii="Arial" w:hAnsi="Arial" w:cs="Arial"/>
              </w:rPr>
              <w:t>Discussion:</w:t>
            </w:r>
          </w:p>
          <w:p w:rsidR="00E60C3D" w:rsidP="38C7BB9D" w:rsidRDefault="00E60C3D" w14:paraId="5A0A32BB" w14:textId="7DAEED4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40230857" w:rsidR="55D91481">
              <w:rPr>
                <w:rFonts w:ascii="Arial" w:hAnsi="Arial" w:cs="Arial"/>
              </w:rPr>
              <w:t>It was noted that there are only t</w:t>
            </w:r>
            <w:r w:rsidRPr="40230857" w:rsidR="74F94207">
              <w:rPr>
                <w:rFonts w:ascii="Arial" w:hAnsi="Arial" w:cs="Arial"/>
              </w:rPr>
              <w:t>wo sports clubs that</w:t>
            </w:r>
            <w:r w:rsidRPr="40230857" w:rsidR="3071F894">
              <w:rPr>
                <w:rFonts w:ascii="Arial" w:hAnsi="Arial" w:cs="Arial"/>
              </w:rPr>
              <w:t xml:space="preserve"> disabled</w:t>
            </w:r>
            <w:r w:rsidRPr="40230857" w:rsidR="74F94207">
              <w:rPr>
                <w:rFonts w:ascii="Arial" w:hAnsi="Arial" w:cs="Arial"/>
              </w:rPr>
              <w:t xml:space="preserve"> students can join on campus: archery and chess. </w:t>
            </w:r>
            <w:r w:rsidRPr="40230857" w:rsidR="74F94207">
              <w:rPr>
                <w:rFonts w:ascii="Arial" w:hAnsi="Arial" w:cs="Arial"/>
              </w:rPr>
              <w:t>Hopefully</w:t>
            </w:r>
            <w:r w:rsidRPr="40230857" w:rsidR="74F94207">
              <w:rPr>
                <w:rFonts w:ascii="Arial" w:hAnsi="Arial" w:cs="Arial"/>
              </w:rPr>
              <w:t xml:space="preserve"> </w:t>
            </w:r>
            <w:r w:rsidRPr="40230857" w:rsidR="2E30D974">
              <w:rPr>
                <w:rFonts w:ascii="Arial" w:hAnsi="Arial" w:cs="Arial"/>
              </w:rPr>
              <w:t>this can be discussed in the sports accessibility focus group.</w:t>
            </w:r>
          </w:p>
          <w:p w:rsidR="00E60C3D" w:rsidP="38C7BB9D" w:rsidRDefault="00E60C3D" w14:paraId="3BA206F8" w14:textId="0A0748F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40230857" w:rsidR="263997D8">
              <w:rPr>
                <w:rFonts w:ascii="Arial" w:hAnsi="Arial" w:cs="Arial"/>
              </w:rPr>
              <w:t>A c</w:t>
            </w:r>
            <w:r w:rsidRPr="40230857" w:rsidR="561764ED">
              <w:rPr>
                <w:rFonts w:ascii="Arial" w:hAnsi="Arial" w:cs="Arial"/>
              </w:rPr>
              <w:t>ampaign</w:t>
            </w:r>
            <w:r w:rsidRPr="40230857" w:rsidR="561764ED">
              <w:rPr>
                <w:rFonts w:ascii="Arial" w:hAnsi="Arial" w:cs="Arial"/>
              </w:rPr>
              <w:t xml:space="preserve">: not all disabilities </w:t>
            </w:r>
            <w:r w:rsidRPr="40230857" w:rsidR="561764ED">
              <w:rPr>
                <w:rFonts w:ascii="Arial" w:hAnsi="Arial" w:cs="Arial"/>
              </w:rPr>
              <w:t>are</w:t>
            </w:r>
            <w:r w:rsidRPr="40230857" w:rsidR="561764ED">
              <w:rPr>
                <w:rFonts w:ascii="Arial" w:hAnsi="Arial" w:cs="Arial"/>
              </w:rPr>
              <w:t xml:space="preserve"> visible. </w:t>
            </w:r>
          </w:p>
          <w:p w:rsidR="00E60C3D" w:rsidP="38C7BB9D" w:rsidRDefault="00E60C3D" w14:paraId="4F422D35" w14:textId="13462B10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40230857" w:rsidR="14E4323D">
              <w:rPr>
                <w:rFonts w:ascii="Arial" w:hAnsi="Arial" w:cs="Arial"/>
              </w:rPr>
              <w:t>PDA</w:t>
            </w:r>
            <w:r w:rsidRPr="40230857" w:rsidR="36545CD6">
              <w:rPr>
                <w:rFonts w:ascii="Arial" w:hAnsi="Arial" w:cs="Arial"/>
              </w:rPr>
              <w:t xml:space="preserve"> D&amp;N</w:t>
            </w:r>
            <w:r w:rsidRPr="40230857" w:rsidR="14E4323D">
              <w:rPr>
                <w:rFonts w:ascii="Arial" w:hAnsi="Arial" w:cs="Arial"/>
              </w:rPr>
              <w:t xml:space="preserve"> Champion </w:t>
            </w:r>
            <w:r w:rsidRPr="40230857" w:rsidR="50D35292">
              <w:rPr>
                <w:rFonts w:ascii="Arial" w:hAnsi="Arial" w:cs="Arial"/>
              </w:rPr>
              <w:t xml:space="preserve">wanting to deliver </w:t>
            </w:r>
            <w:r w:rsidRPr="40230857" w:rsidR="14E4323D">
              <w:rPr>
                <w:rFonts w:ascii="Arial" w:hAnsi="Arial" w:cs="Arial"/>
              </w:rPr>
              <w:t xml:space="preserve">training </w:t>
            </w:r>
            <w:r w:rsidRPr="40230857" w:rsidR="7694E540">
              <w:rPr>
                <w:rFonts w:ascii="Arial" w:hAnsi="Arial" w:cs="Arial"/>
              </w:rPr>
              <w:t>to student groups on being more accessible</w:t>
            </w:r>
            <w:r w:rsidRPr="40230857" w:rsidR="14E4323D">
              <w:rPr>
                <w:rFonts w:ascii="Arial" w:hAnsi="Arial" w:cs="Arial"/>
              </w:rPr>
              <w:t xml:space="preserve">– LB to put Alana in contact </w:t>
            </w:r>
            <w:r w:rsidRPr="40230857" w:rsidR="189AF247">
              <w:rPr>
                <w:rFonts w:ascii="Arial" w:hAnsi="Arial" w:cs="Arial"/>
              </w:rPr>
              <w:t>with them so they can collaborate.</w:t>
            </w:r>
          </w:p>
          <w:p w:rsidR="00E60C3D" w:rsidP="38C7BB9D" w:rsidRDefault="00E60C3D" w14:paraId="28B733AC" w14:textId="32F86705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40230857" w:rsidR="14E4323D">
              <w:rPr>
                <w:rFonts w:ascii="Arial" w:hAnsi="Arial" w:cs="Arial"/>
              </w:rPr>
              <w:t xml:space="preserve">University have seen growing </w:t>
            </w:r>
            <w:bookmarkStart w:name="_Int_UWDFtcz2" w:id="1645035727"/>
            <w:r w:rsidRPr="40230857" w:rsidR="14E4323D">
              <w:rPr>
                <w:rFonts w:ascii="Arial" w:hAnsi="Arial" w:cs="Arial"/>
              </w:rPr>
              <w:t>amount</w:t>
            </w:r>
            <w:bookmarkEnd w:id="1645035727"/>
            <w:r w:rsidRPr="40230857" w:rsidR="14E4323D">
              <w:rPr>
                <w:rFonts w:ascii="Arial" w:hAnsi="Arial" w:cs="Arial"/>
              </w:rPr>
              <w:t xml:space="preserve"> of students who are neurodivergent. But estates and D&amp;N services are behind. Library space is too small. No safe spaces on campus. </w:t>
            </w:r>
            <w:r w:rsidRPr="40230857" w:rsidR="07F30616">
              <w:rPr>
                <w:rFonts w:ascii="Arial" w:hAnsi="Arial" w:cs="Arial"/>
              </w:rPr>
              <w:t xml:space="preserve">Funding is an </w:t>
            </w:r>
            <w:r w:rsidRPr="40230857" w:rsidR="07F30616">
              <w:rPr>
                <w:rFonts w:ascii="Arial" w:hAnsi="Arial" w:cs="Arial"/>
              </w:rPr>
              <w:t>issue,</w:t>
            </w:r>
            <w:r w:rsidRPr="40230857" w:rsidR="07F30616">
              <w:rPr>
                <w:rFonts w:ascii="Arial" w:hAnsi="Arial" w:cs="Arial"/>
              </w:rPr>
              <w:t xml:space="preserve"> but it is still important. </w:t>
            </w:r>
          </w:p>
          <w:p w:rsidR="00E60C3D" w:rsidP="38C7BB9D" w:rsidRDefault="00E60C3D" w14:paraId="4DE4EDFD" w14:textId="4C0AC0E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40230857" w:rsidR="07F30616">
              <w:rPr>
                <w:rFonts w:ascii="Arial" w:hAnsi="Arial" w:cs="Arial"/>
              </w:rPr>
              <w:t>Sometimes</w:t>
            </w:r>
            <w:r w:rsidRPr="40230857" w:rsidR="4AB8EF97">
              <w:rPr>
                <w:rFonts w:ascii="Arial" w:hAnsi="Arial" w:cs="Arial"/>
              </w:rPr>
              <w:t xml:space="preserve"> people are put off from suggesting</w:t>
            </w:r>
            <w:r w:rsidRPr="40230857" w:rsidR="07F30616">
              <w:rPr>
                <w:rFonts w:ascii="Arial" w:hAnsi="Arial" w:cs="Arial"/>
              </w:rPr>
              <w:t xml:space="preserve"> ideas not because </w:t>
            </w:r>
            <w:r w:rsidRPr="40230857" w:rsidR="38BAD9E4">
              <w:rPr>
                <w:rFonts w:ascii="Arial" w:hAnsi="Arial" w:cs="Arial"/>
              </w:rPr>
              <w:t>they</w:t>
            </w:r>
            <w:r w:rsidRPr="40230857" w:rsidR="07F30616">
              <w:rPr>
                <w:rFonts w:ascii="Arial" w:hAnsi="Arial" w:cs="Arial"/>
              </w:rPr>
              <w:t xml:space="preserve"> </w:t>
            </w:r>
            <w:r w:rsidRPr="40230857" w:rsidR="07F30616">
              <w:rPr>
                <w:rFonts w:ascii="Arial" w:hAnsi="Arial" w:cs="Arial"/>
              </w:rPr>
              <w:t>don’t</w:t>
            </w:r>
            <w:r w:rsidRPr="40230857" w:rsidR="07F30616">
              <w:rPr>
                <w:rFonts w:ascii="Arial" w:hAnsi="Arial" w:cs="Arial"/>
              </w:rPr>
              <w:t xml:space="preserve"> </w:t>
            </w:r>
            <w:r w:rsidRPr="40230857" w:rsidR="4BD5E1D3">
              <w:rPr>
                <w:rFonts w:ascii="Arial" w:hAnsi="Arial" w:cs="Arial"/>
              </w:rPr>
              <w:t>think</w:t>
            </w:r>
            <w:r w:rsidRPr="40230857" w:rsidR="4BD5E1D3">
              <w:rPr>
                <w:rFonts w:ascii="Arial" w:hAnsi="Arial" w:cs="Arial"/>
              </w:rPr>
              <w:t xml:space="preserve"> anything </w:t>
            </w:r>
            <w:r w:rsidRPr="40230857" w:rsidR="4BD5E1D3">
              <w:rPr>
                <w:rFonts w:ascii="Arial" w:hAnsi="Arial" w:cs="Arial"/>
              </w:rPr>
              <w:t xml:space="preserve">will </w:t>
            </w:r>
            <w:r w:rsidRPr="40230857" w:rsidR="4BD5E1D3">
              <w:rPr>
                <w:rFonts w:ascii="Arial" w:hAnsi="Arial" w:cs="Arial"/>
              </w:rPr>
              <w:t xml:space="preserve">happen. </w:t>
            </w:r>
          </w:p>
          <w:p w:rsidR="00E60C3D" w:rsidP="38C7BB9D" w:rsidRDefault="00E60C3D" w14:paraId="01B03F1E" w14:textId="3B913F2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40230857" w:rsidR="4BD5E1D3">
              <w:rPr>
                <w:rFonts w:ascii="Arial" w:hAnsi="Arial" w:cs="Arial"/>
              </w:rPr>
              <w:t>Next steps including d</w:t>
            </w:r>
            <w:r w:rsidRPr="40230857" w:rsidR="07F30616">
              <w:rPr>
                <w:rFonts w:ascii="Arial" w:hAnsi="Arial" w:cs="Arial"/>
              </w:rPr>
              <w:t>raw</w:t>
            </w:r>
            <w:r w:rsidRPr="40230857" w:rsidR="77AF77A4">
              <w:rPr>
                <w:rFonts w:ascii="Arial" w:hAnsi="Arial" w:cs="Arial"/>
              </w:rPr>
              <w:t>ing feedback</w:t>
            </w:r>
            <w:r w:rsidRPr="40230857" w:rsidR="07F30616">
              <w:rPr>
                <w:rFonts w:ascii="Arial" w:hAnsi="Arial" w:cs="Arial"/>
              </w:rPr>
              <w:t xml:space="preserve"> into an action plan</w:t>
            </w:r>
            <w:r w:rsidRPr="40230857" w:rsidR="4BCD90A9">
              <w:rPr>
                <w:rFonts w:ascii="Arial" w:hAnsi="Arial" w:cs="Arial"/>
              </w:rPr>
              <w:t>, outlining</w:t>
            </w:r>
            <w:r w:rsidRPr="40230857" w:rsidR="07F30616">
              <w:rPr>
                <w:rFonts w:ascii="Arial" w:hAnsi="Arial" w:cs="Arial"/>
              </w:rPr>
              <w:t xml:space="preserve"> what needs to be done. </w:t>
            </w:r>
            <w:r w:rsidRPr="40230857" w:rsidR="67911B2B">
              <w:rPr>
                <w:rFonts w:ascii="Arial" w:hAnsi="Arial" w:cs="Arial"/>
              </w:rPr>
              <w:t>Bring SU actions to ma</w:t>
            </w:r>
            <w:r w:rsidRPr="40230857" w:rsidR="67911B2B">
              <w:rPr>
                <w:rFonts w:ascii="Arial" w:hAnsi="Arial" w:cs="Arial"/>
              </w:rPr>
              <w:t>nagement</w:t>
            </w:r>
            <w:r w:rsidRPr="40230857" w:rsidR="67911B2B">
              <w:rPr>
                <w:rFonts w:ascii="Arial" w:hAnsi="Arial" w:cs="Arial"/>
              </w:rPr>
              <w:t xml:space="preserve"> committee</w:t>
            </w:r>
            <w:r w:rsidRPr="40230857" w:rsidR="3EF8F10D">
              <w:rPr>
                <w:rFonts w:ascii="Arial" w:hAnsi="Arial" w:cs="Arial"/>
              </w:rPr>
              <w:t>.</w:t>
            </w:r>
          </w:p>
          <w:p w:rsidR="00E60C3D" w:rsidP="38C7BB9D" w:rsidRDefault="00E60C3D" w14:paraId="7596C39A" w14:textId="18370F8D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40230857" w:rsidR="3E1659E5">
              <w:rPr>
                <w:rFonts w:ascii="Arial" w:hAnsi="Arial" w:cs="Arial"/>
              </w:rPr>
              <w:t>SU shop mentioned in Speak Week as well</w:t>
            </w:r>
            <w:r w:rsidRPr="40230857" w:rsidR="0C140A66">
              <w:rPr>
                <w:rFonts w:ascii="Arial" w:hAnsi="Arial" w:cs="Arial"/>
              </w:rPr>
              <w:t xml:space="preserve"> so clearly an issue.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60C3D" w:rsidP="40230857" w:rsidRDefault="00E60C3D" w14:paraId="59EAD52B" w14:textId="020645C6">
            <w:pPr>
              <w:rPr>
                <w:rFonts w:ascii="Arial" w:hAnsi="Arial" w:cs="Arial"/>
              </w:rPr>
            </w:pPr>
          </w:p>
          <w:p w:rsidR="00E60C3D" w:rsidP="40230857" w:rsidRDefault="00E60C3D" w14:paraId="05518245" w14:textId="6CFB49C6">
            <w:pPr>
              <w:pStyle w:val="Normal"/>
              <w:rPr>
                <w:rFonts w:ascii="Arial" w:hAnsi="Arial" w:cs="Arial"/>
              </w:rPr>
            </w:pPr>
          </w:p>
          <w:p w:rsidR="00E60C3D" w:rsidP="40230857" w:rsidRDefault="00E60C3D" w14:paraId="0D2FA677" w14:textId="3D2648A1">
            <w:pPr>
              <w:pStyle w:val="Normal"/>
              <w:rPr>
                <w:rFonts w:ascii="Arial" w:hAnsi="Arial" w:cs="Arial"/>
              </w:rPr>
            </w:pPr>
          </w:p>
          <w:p w:rsidR="00E60C3D" w:rsidP="40230857" w:rsidRDefault="00E60C3D" w14:paraId="5FFEB76B" w14:textId="472E4D9E">
            <w:pPr>
              <w:pStyle w:val="Normal"/>
              <w:rPr>
                <w:rFonts w:ascii="Arial" w:hAnsi="Arial" w:cs="Arial"/>
              </w:rPr>
            </w:pPr>
          </w:p>
          <w:p w:rsidR="00E60C3D" w:rsidP="40230857" w:rsidRDefault="00E60C3D" w14:paraId="166DBE51" w14:textId="71FF07B2">
            <w:pPr>
              <w:pStyle w:val="Normal"/>
              <w:rPr>
                <w:rFonts w:ascii="Arial" w:hAnsi="Arial" w:cs="Arial"/>
              </w:rPr>
            </w:pPr>
          </w:p>
          <w:p w:rsidR="00E60C3D" w:rsidP="40230857" w:rsidRDefault="00E60C3D" w14:paraId="0148DCFF" w14:textId="22FDB19B">
            <w:pPr>
              <w:pStyle w:val="Normal"/>
              <w:rPr>
                <w:rFonts w:ascii="Arial" w:hAnsi="Arial" w:cs="Arial"/>
              </w:rPr>
            </w:pPr>
          </w:p>
          <w:p w:rsidR="00E60C3D" w:rsidP="40230857" w:rsidRDefault="00E60C3D" w14:paraId="79328734" w14:textId="044F3568">
            <w:pPr>
              <w:pStyle w:val="Normal"/>
              <w:rPr>
                <w:rFonts w:ascii="Arial" w:hAnsi="Arial" w:cs="Arial"/>
              </w:rPr>
            </w:pPr>
          </w:p>
          <w:p w:rsidR="00E60C3D" w:rsidP="40230857" w:rsidRDefault="00E60C3D" w14:paraId="1AF028D4" w14:textId="509054AD">
            <w:pPr>
              <w:pStyle w:val="Normal"/>
              <w:rPr>
                <w:rFonts w:ascii="Arial" w:hAnsi="Arial" w:cs="Arial"/>
              </w:rPr>
            </w:pPr>
          </w:p>
          <w:p w:rsidR="00E60C3D" w:rsidP="40230857" w:rsidRDefault="00E60C3D" w14:paraId="799A270B" w14:textId="241B7D83">
            <w:pPr>
              <w:pStyle w:val="Normal"/>
              <w:rPr>
                <w:rFonts w:ascii="Arial" w:hAnsi="Arial" w:cs="Arial"/>
              </w:rPr>
            </w:pPr>
          </w:p>
          <w:p w:rsidR="00E60C3D" w:rsidP="40230857" w:rsidRDefault="00E60C3D" w14:paraId="4FC9424A" w14:textId="7F2C4962">
            <w:pPr>
              <w:pStyle w:val="Normal"/>
              <w:rPr>
                <w:rFonts w:ascii="Arial" w:hAnsi="Arial" w:cs="Arial"/>
              </w:rPr>
            </w:pPr>
          </w:p>
          <w:p w:rsidR="00E60C3D" w:rsidP="40230857" w:rsidRDefault="00E60C3D" w14:paraId="413A5DCC" w14:textId="11619182">
            <w:pPr>
              <w:pStyle w:val="Normal"/>
              <w:rPr>
                <w:rFonts w:ascii="Arial" w:hAnsi="Arial" w:cs="Arial"/>
              </w:rPr>
            </w:pPr>
          </w:p>
          <w:p w:rsidR="00E60C3D" w:rsidP="40230857" w:rsidRDefault="00E60C3D" w14:paraId="12726572" w14:textId="76282013">
            <w:pPr>
              <w:pStyle w:val="Normal"/>
              <w:rPr>
                <w:rFonts w:ascii="Arial" w:hAnsi="Arial" w:cs="Arial"/>
              </w:rPr>
            </w:pPr>
          </w:p>
          <w:p w:rsidR="00E60C3D" w:rsidP="40230857" w:rsidRDefault="00E60C3D" w14:paraId="3C012B63" w14:textId="391DFFA0">
            <w:pPr>
              <w:pStyle w:val="Normal"/>
              <w:rPr>
                <w:rFonts w:ascii="Arial" w:hAnsi="Arial" w:cs="Arial"/>
              </w:rPr>
            </w:pPr>
          </w:p>
          <w:p w:rsidR="00E60C3D" w:rsidP="40230857" w:rsidRDefault="00E60C3D" w14:paraId="77FAAE40" w14:textId="05760D6F">
            <w:pPr>
              <w:pStyle w:val="Normal"/>
              <w:rPr>
                <w:rFonts w:ascii="Arial" w:hAnsi="Arial" w:cs="Arial"/>
              </w:rPr>
            </w:pPr>
          </w:p>
          <w:p w:rsidR="00E60C3D" w:rsidP="40230857" w:rsidRDefault="00E60C3D" w14:paraId="69D45EED" w14:textId="3D70DB86">
            <w:pPr>
              <w:pStyle w:val="Normal"/>
              <w:rPr>
                <w:rFonts w:ascii="Arial" w:hAnsi="Arial" w:cs="Arial"/>
              </w:rPr>
            </w:pPr>
          </w:p>
          <w:p w:rsidR="00E60C3D" w:rsidP="40230857" w:rsidRDefault="00E60C3D" w14:paraId="21AA3517" w14:textId="0A0E5BAC">
            <w:pPr>
              <w:pStyle w:val="Normal"/>
              <w:rPr>
                <w:rFonts w:ascii="Arial" w:hAnsi="Arial" w:cs="Arial"/>
              </w:rPr>
            </w:pPr>
          </w:p>
          <w:p w:rsidR="00E60C3D" w:rsidP="40230857" w:rsidRDefault="00E60C3D" w14:paraId="477C8997" w14:textId="62B96DA7">
            <w:pPr>
              <w:pStyle w:val="Normal"/>
              <w:rPr>
                <w:rFonts w:ascii="Arial" w:hAnsi="Arial" w:cs="Arial"/>
              </w:rPr>
            </w:pPr>
          </w:p>
          <w:p w:rsidR="00E60C3D" w:rsidP="40230857" w:rsidRDefault="00E60C3D" w14:paraId="70DF2C9B" w14:textId="7E0ABFA1">
            <w:pPr>
              <w:pStyle w:val="Normal"/>
              <w:rPr>
                <w:rFonts w:ascii="Arial" w:hAnsi="Arial" w:cs="Arial"/>
              </w:rPr>
            </w:pPr>
          </w:p>
          <w:p w:rsidR="00E60C3D" w:rsidP="40230857" w:rsidRDefault="00E60C3D" w14:paraId="3E3C4289" w14:textId="603C27DE">
            <w:pPr>
              <w:pStyle w:val="Normal"/>
              <w:rPr>
                <w:rFonts w:ascii="Arial" w:hAnsi="Arial" w:cs="Arial"/>
              </w:rPr>
            </w:pPr>
          </w:p>
          <w:p w:rsidR="00E60C3D" w:rsidP="40230857" w:rsidRDefault="00E60C3D" w14:paraId="0B516DD9" w14:textId="133E10FD">
            <w:pPr>
              <w:pStyle w:val="Normal"/>
              <w:rPr>
                <w:rFonts w:ascii="Arial" w:hAnsi="Arial" w:cs="Arial"/>
              </w:rPr>
            </w:pPr>
          </w:p>
          <w:p w:rsidR="00E60C3D" w:rsidP="40230857" w:rsidRDefault="00E60C3D" w14:paraId="155A5466" w14:textId="35B3379F">
            <w:pPr>
              <w:pStyle w:val="Normal"/>
              <w:rPr>
                <w:rFonts w:ascii="Arial" w:hAnsi="Arial" w:cs="Arial"/>
              </w:rPr>
            </w:pPr>
          </w:p>
          <w:p w:rsidR="00E60C3D" w:rsidP="40230857" w:rsidRDefault="00E60C3D" w14:paraId="1E04399C" w14:textId="11514397">
            <w:pPr>
              <w:pStyle w:val="Normal"/>
              <w:rPr>
                <w:rFonts w:ascii="Arial" w:hAnsi="Arial" w:cs="Arial"/>
              </w:rPr>
            </w:pPr>
          </w:p>
          <w:p w:rsidR="00E60C3D" w:rsidP="40230857" w:rsidRDefault="00E60C3D" w14:paraId="397B2AAC" w14:textId="00F51FF6">
            <w:pPr>
              <w:pStyle w:val="Normal"/>
              <w:rPr>
                <w:rFonts w:ascii="Arial" w:hAnsi="Arial" w:cs="Arial"/>
              </w:rPr>
            </w:pPr>
            <w:r w:rsidRPr="40230857" w:rsidR="6C8D0B55">
              <w:rPr>
                <w:rFonts w:ascii="Arial" w:hAnsi="Arial" w:cs="Arial"/>
              </w:rPr>
              <w:t>Put Alana and PDA champion in contact (LB)</w:t>
            </w:r>
          </w:p>
          <w:p w:rsidR="00E60C3D" w:rsidP="40230857" w:rsidRDefault="00E60C3D" w14:paraId="3001A4B1" w14:textId="6B4056F3">
            <w:pPr>
              <w:pStyle w:val="Normal"/>
              <w:rPr>
                <w:rFonts w:ascii="Arial" w:hAnsi="Arial" w:cs="Arial"/>
              </w:rPr>
            </w:pPr>
          </w:p>
          <w:p w:rsidR="00E60C3D" w:rsidP="40230857" w:rsidRDefault="00E60C3D" w14:paraId="17E68042" w14:textId="5F23EAAA">
            <w:pPr>
              <w:pStyle w:val="Normal"/>
              <w:rPr>
                <w:rFonts w:ascii="Arial" w:hAnsi="Arial" w:cs="Arial"/>
              </w:rPr>
            </w:pPr>
          </w:p>
          <w:p w:rsidR="00E60C3D" w:rsidP="40230857" w:rsidRDefault="00E60C3D" w14:paraId="4F55EB49" w14:textId="7921A980">
            <w:pPr>
              <w:pStyle w:val="Normal"/>
              <w:rPr>
                <w:rFonts w:ascii="Arial" w:hAnsi="Arial" w:cs="Arial"/>
              </w:rPr>
            </w:pPr>
          </w:p>
          <w:p w:rsidR="00E60C3D" w:rsidP="40230857" w:rsidRDefault="00E60C3D" w14:paraId="094DB162" w14:textId="6A95096A">
            <w:pPr>
              <w:pStyle w:val="Normal"/>
              <w:rPr>
                <w:rFonts w:ascii="Arial" w:hAnsi="Arial" w:cs="Arial"/>
              </w:rPr>
            </w:pPr>
          </w:p>
          <w:p w:rsidR="00E60C3D" w:rsidP="40230857" w:rsidRDefault="00E60C3D" w14:paraId="74019A84" w14:textId="729CC404">
            <w:pPr>
              <w:pStyle w:val="Normal"/>
              <w:rPr>
                <w:rFonts w:ascii="Arial" w:hAnsi="Arial" w:cs="Arial"/>
              </w:rPr>
            </w:pPr>
          </w:p>
          <w:p w:rsidR="00E60C3D" w:rsidP="40230857" w:rsidRDefault="00E60C3D" w14:paraId="47D2A752" w14:textId="058AA261">
            <w:pPr>
              <w:pStyle w:val="Normal"/>
              <w:rPr>
                <w:rFonts w:ascii="Arial" w:hAnsi="Arial" w:cs="Arial"/>
              </w:rPr>
            </w:pPr>
          </w:p>
          <w:p w:rsidR="00E60C3D" w:rsidP="40230857" w:rsidRDefault="00E60C3D" w14:paraId="27F39FEA" w14:textId="188848CB">
            <w:pPr>
              <w:pStyle w:val="Normal"/>
              <w:rPr>
                <w:rFonts w:ascii="Arial" w:hAnsi="Arial" w:cs="Arial"/>
              </w:rPr>
            </w:pPr>
          </w:p>
          <w:p w:rsidR="00E60C3D" w:rsidP="40230857" w:rsidRDefault="00E60C3D" w14:paraId="7301914E" w14:textId="3867E727">
            <w:pPr>
              <w:pStyle w:val="Normal"/>
              <w:rPr>
                <w:rFonts w:ascii="Arial" w:hAnsi="Arial" w:cs="Arial"/>
              </w:rPr>
            </w:pPr>
          </w:p>
          <w:p w:rsidR="00E60C3D" w:rsidP="40230857" w:rsidRDefault="00E60C3D" w14:paraId="7D348F5A" w14:textId="126AEE65">
            <w:pPr>
              <w:pStyle w:val="Normal"/>
              <w:rPr>
                <w:rFonts w:ascii="Arial" w:hAnsi="Arial" w:cs="Arial"/>
              </w:rPr>
            </w:pPr>
          </w:p>
          <w:p w:rsidR="00E60C3D" w:rsidP="40230857" w:rsidRDefault="00E60C3D" w14:paraId="33DAE2C2" w14:textId="1B949AC9">
            <w:pPr>
              <w:pStyle w:val="Normal"/>
              <w:rPr>
                <w:rFonts w:ascii="Arial" w:hAnsi="Arial" w:cs="Arial"/>
              </w:rPr>
            </w:pPr>
            <w:r w:rsidRPr="40230857" w:rsidR="2AA14BB0">
              <w:rPr>
                <w:rFonts w:ascii="Arial" w:hAnsi="Arial" w:cs="Arial"/>
              </w:rPr>
              <w:t>Create action plan (AP + NB)</w:t>
            </w:r>
          </w:p>
        </w:tc>
      </w:tr>
      <w:tr w:rsidR="00E60C3D" w:rsidTr="40230857" w14:paraId="6B64AB76" w14:textId="77777777"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60C3D" w:rsidP="00BB3A96" w:rsidRDefault="00E60C3D" w14:paraId="7199294D" w14:textId="52990BE8">
            <w:pPr>
              <w:rPr>
                <w:rFonts w:ascii="Arial" w:hAnsi="Arial" w:cs="Arial"/>
              </w:rPr>
            </w:pPr>
            <w:r w:rsidRPr="38C7BB9D" w:rsidR="55DD709D">
              <w:rPr>
                <w:rFonts w:ascii="Arial" w:hAnsi="Arial" w:cs="Arial"/>
              </w:rPr>
              <w:t>Women’s History Month</w:t>
            </w:r>
          </w:p>
        </w:tc>
        <w:tc>
          <w:tcPr>
            <w:tcW w:w="5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60C3D" w:rsidP="40230857" w:rsidRDefault="00E60C3D" w14:paraId="01C19498" w14:textId="018F3EFA">
            <w:pPr>
              <w:rPr>
                <w:rFonts w:ascii="Arial" w:hAnsi="Arial" w:cs="Arial"/>
              </w:rPr>
            </w:pPr>
            <w:r w:rsidRPr="40230857" w:rsidR="2CC197CD">
              <w:rPr>
                <w:rFonts w:ascii="Arial" w:hAnsi="Arial" w:cs="Arial"/>
              </w:rPr>
              <w:t xml:space="preserve">Nisha presented on plans for Women’s History Month. </w:t>
            </w:r>
            <w:r w:rsidRPr="40230857" w:rsidR="713236FD">
              <w:rPr>
                <w:rFonts w:ascii="Arial" w:hAnsi="Arial" w:cs="Arial"/>
              </w:rPr>
              <w:t>The plan is to have a different theme per week:</w:t>
            </w:r>
          </w:p>
          <w:p w:rsidR="00E60C3D" w:rsidP="40230857" w:rsidRDefault="00E60C3D" w14:paraId="014B6820" w14:textId="52644C40">
            <w:pPr>
              <w:rPr>
                <w:rFonts w:ascii="Arial" w:hAnsi="Arial" w:cs="Arial"/>
              </w:rPr>
            </w:pPr>
          </w:p>
          <w:p w:rsidR="00E60C3D" w:rsidP="40230857" w:rsidRDefault="00E60C3D" w14:paraId="79B48C9A" w14:textId="7FDE9940">
            <w:pPr>
              <w:rPr>
                <w:rFonts w:ascii="Arial" w:hAnsi="Arial" w:cs="Arial"/>
              </w:rPr>
            </w:pPr>
            <w:r w:rsidRPr="40230857" w:rsidR="713236FD">
              <w:rPr>
                <w:rFonts w:ascii="Arial" w:hAnsi="Arial" w:cs="Arial"/>
              </w:rPr>
              <w:t>Week One: Celebrating women who advocate for EDI</w:t>
            </w:r>
          </w:p>
          <w:p w:rsidR="00E60C3D" w:rsidP="40230857" w:rsidRDefault="00E60C3D" w14:paraId="3D22A0C3" w14:textId="7E642E1A">
            <w:pPr>
              <w:rPr>
                <w:rFonts w:ascii="Arial" w:hAnsi="Arial" w:cs="Arial"/>
              </w:rPr>
            </w:pPr>
            <w:r w:rsidRPr="40230857" w:rsidR="713236FD">
              <w:rPr>
                <w:rFonts w:ascii="Arial" w:hAnsi="Arial" w:cs="Arial"/>
              </w:rPr>
              <w:t xml:space="preserve">Week Two: health and mental health inequalities week: women’s wellbeing week campaign </w:t>
            </w:r>
          </w:p>
          <w:p w:rsidR="00E60C3D" w:rsidP="38C7BB9D" w:rsidRDefault="00E60C3D" w14:paraId="5011018F" w14:textId="3E83C734">
            <w:pPr>
              <w:rPr>
                <w:rFonts w:ascii="Arial" w:hAnsi="Arial" w:cs="Arial"/>
              </w:rPr>
            </w:pPr>
            <w:r w:rsidRPr="40230857" w:rsidR="713236FD">
              <w:rPr>
                <w:rFonts w:ascii="Arial" w:hAnsi="Arial" w:cs="Arial"/>
              </w:rPr>
              <w:t xml:space="preserve">Week Three: Women’s Rights – past, </w:t>
            </w:r>
            <w:r w:rsidRPr="40230857" w:rsidR="713236FD">
              <w:rPr>
                <w:rFonts w:ascii="Arial" w:hAnsi="Arial" w:cs="Arial"/>
              </w:rPr>
              <w:t>present</w:t>
            </w:r>
            <w:r w:rsidRPr="40230857" w:rsidR="713236FD">
              <w:rPr>
                <w:rFonts w:ascii="Arial" w:hAnsi="Arial" w:cs="Arial"/>
              </w:rPr>
              <w:t xml:space="preserve"> and future </w:t>
            </w:r>
            <w:r w:rsidRPr="40230857" w:rsidR="2CC197CD">
              <w:rPr>
                <w:rFonts w:ascii="Arial" w:hAnsi="Arial" w:cs="Arial"/>
              </w:rPr>
              <w:t xml:space="preserve"> </w:t>
            </w:r>
          </w:p>
          <w:p w:rsidR="4D6F2534" w:rsidP="40230857" w:rsidRDefault="4D6F2534" w14:paraId="356F5438" w14:textId="18365449">
            <w:pPr>
              <w:pStyle w:val="Normal"/>
              <w:rPr>
                <w:rFonts w:ascii="Arial" w:hAnsi="Arial" w:cs="Arial"/>
              </w:rPr>
            </w:pPr>
            <w:r w:rsidRPr="40230857" w:rsidR="4D6F2534">
              <w:rPr>
                <w:rFonts w:ascii="Arial" w:hAnsi="Arial" w:cs="Arial"/>
              </w:rPr>
              <w:t xml:space="preserve">Week Four: Celebrating diverse women in our community </w:t>
            </w:r>
          </w:p>
          <w:p w:rsidR="00E60C3D" w:rsidP="38C7BB9D" w:rsidRDefault="00E60C3D" w14:paraId="403DDA29" w14:textId="76BBD340">
            <w:pPr>
              <w:pStyle w:val="Normal"/>
              <w:rPr>
                <w:rFonts w:ascii="Arial" w:hAnsi="Arial" w:cs="Arial"/>
              </w:rPr>
            </w:pPr>
          </w:p>
          <w:p w:rsidR="00E60C3D" w:rsidP="38C7BB9D" w:rsidRDefault="00E60C3D" w14:paraId="594B9A82" w14:textId="23F33E1E">
            <w:pPr>
              <w:pStyle w:val="Normal"/>
              <w:rPr>
                <w:rFonts w:ascii="Arial" w:hAnsi="Arial" w:cs="Arial"/>
              </w:rPr>
            </w:pPr>
            <w:r w:rsidRPr="38C7BB9D" w:rsidR="14D2C908">
              <w:rPr>
                <w:rFonts w:ascii="Arial" w:hAnsi="Arial" w:cs="Arial"/>
              </w:rPr>
              <w:t xml:space="preserve">Discussion: </w:t>
            </w:r>
          </w:p>
          <w:p w:rsidR="00E60C3D" w:rsidP="38C7BB9D" w:rsidRDefault="00E60C3D" w14:paraId="5BFAE503" w14:textId="3882FDBF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40230857" w:rsidR="2EAF5606">
              <w:rPr>
                <w:rFonts w:ascii="Arial" w:hAnsi="Arial" w:cs="Arial"/>
              </w:rPr>
              <w:t>It’s</w:t>
            </w:r>
            <w:r w:rsidRPr="40230857" w:rsidR="2EAF5606">
              <w:rPr>
                <w:rFonts w:ascii="Arial" w:hAnsi="Arial" w:cs="Arial"/>
              </w:rPr>
              <w:t xml:space="preserve"> important to have s</w:t>
            </w:r>
            <w:r w:rsidRPr="40230857" w:rsidR="5C9DF96C">
              <w:rPr>
                <w:rFonts w:ascii="Arial" w:hAnsi="Arial" w:cs="Arial"/>
              </w:rPr>
              <w:t>omething eye catching</w:t>
            </w:r>
            <w:r w:rsidRPr="40230857" w:rsidR="062BFE43">
              <w:rPr>
                <w:rFonts w:ascii="Arial" w:hAnsi="Arial" w:cs="Arial"/>
              </w:rPr>
              <w:t xml:space="preserve"> to draw people in</w:t>
            </w:r>
            <w:r w:rsidRPr="40230857" w:rsidR="5C9DF96C">
              <w:rPr>
                <w:rFonts w:ascii="Arial" w:hAnsi="Arial" w:cs="Arial"/>
              </w:rPr>
              <w:t>.</w:t>
            </w:r>
            <w:r w:rsidRPr="40230857" w:rsidR="7A65AD41">
              <w:rPr>
                <w:rFonts w:ascii="Arial" w:hAnsi="Arial" w:cs="Arial"/>
              </w:rPr>
              <w:t xml:space="preserve"> Could have people singing in Founders Square, to celebrate women. Allows people walking past to get involved. </w:t>
            </w:r>
          </w:p>
          <w:p w:rsidR="00E60C3D" w:rsidP="38C7BB9D" w:rsidRDefault="00E60C3D" w14:paraId="5712DC05" w14:textId="0C1EB9CA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40230857" w:rsidR="41C20CCB">
              <w:rPr>
                <w:rFonts w:ascii="Arial" w:hAnsi="Arial" w:cs="Arial"/>
              </w:rPr>
              <w:t xml:space="preserve">Could we </w:t>
            </w:r>
            <w:r w:rsidRPr="40230857" w:rsidR="4FC108A6">
              <w:rPr>
                <w:rFonts w:ascii="Arial" w:hAnsi="Arial" w:cs="Arial"/>
              </w:rPr>
              <w:t>ask to use the</w:t>
            </w:r>
            <w:r w:rsidRPr="40230857" w:rsidR="41C20CCB">
              <w:rPr>
                <w:rFonts w:ascii="Arial" w:hAnsi="Arial" w:cs="Arial"/>
              </w:rPr>
              <w:t xml:space="preserve"> exhibition space in the library </w:t>
            </w:r>
            <w:r w:rsidRPr="40230857" w:rsidR="4EADFE82">
              <w:rPr>
                <w:rFonts w:ascii="Arial" w:hAnsi="Arial" w:cs="Arial"/>
              </w:rPr>
              <w:t>and s</w:t>
            </w:r>
            <w:r w:rsidRPr="40230857" w:rsidR="41C20CCB">
              <w:rPr>
                <w:rFonts w:ascii="Arial" w:hAnsi="Arial" w:cs="Arial"/>
              </w:rPr>
              <w:t>howc</w:t>
            </w:r>
            <w:r w:rsidRPr="40230857" w:rsidR="2FEDFE8E">
              <w:rPr>
                <w:rFonts w:ascii="Arial" w:hAnsi="Arial" w:cs="Arial"/>
              </w:rPr>
              <w:t>ase work by female artists.</w:t>
            </w:r>
          </w:p>
          <w:p w:rsidR="00E60C3D" w:rsidP="38C7BB9D" w:rsidRDefault="00E60C3D" w14:paraId="621D38A0" w14:textId="79651E55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40230857" w:rsidR="0ECA4003">
              <w:rPr>
                <w:rFonts w:ascii="Arial" w:hAnsi="Arial" w:cs="Arial"/>
              </w:rPr>
              <w:t xml:space="preserve">Have a campaign win during the month – </w:t>
            </w:r>
            <w:r w:rsidRPr="40230857" w:rsidR="29A99417">
              <w:rPr>
                <w:rFonts w:ascii="Arial" w:hAnsi="Arial" w:cs="Arial"/>
              </w:rPr>
              <w:t xml:space="preserve">something that can be achieved. Potentially use Instagram </w:t>
            </w:r>
            <w:r w:rsidRPr="40230857" w:rsidR="29A99417">
              <w:rPr>
                <w:rFonts w:ascii="Arial" w:hAnsi="Arial" w:cs="Arial"/>
              </w:rPr>
              <w:t>as a way to</w:t>
            </w:r>
            <w:r w:rsidRPr="40230857" w:rsidR="29A99417">
              <w:rPr>
                <w:rFonts w:ascii="Arial" w:hAnsi="Arial" w:cs="Arial"/>
              </w:rPr>
              <w:t xml:space="preserve"> see what students would want.</w:t>
            </w:r>
          </w:p>
          <w:p w:rsidR="00E60C3D" w:rsidP="38C7BB9D" w:rsidRDefault="00E60C3D" w14:paraId="1BD25F72" w14:textId="00ED14BD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40230857" w:rsidR="0ECA4003">
              <w:rPr>
                <w:rFonts w:ascii="Arial" w:hAnsi="Arial" w:cs="Arial"/>
              </w:rPr>
              <w:t xml:space="preserve">Exeter </w:t>
            </w:r>
            <w:r w:rsidRPr="40230857" w:rsidR="25020539">
              <w:rPr>
                <w:rFonts w:ascii="Arial" w:hAnsi="Arial" w:cs="Arial"/>
              </w:rPr>
              <w:t>University</w:t>
            </w:r>
            <w:r w:rsidRPr="40230857" w:rsidR="0ECA4003">
              <w:rPr>
                <w:rFonts w:ascii="Arial" w:hAnsi="Arial" w:cs="Arial"/>
              </w:rPr>
              <w:t xml:space="preserve"> have a womens walk club – </w:t>
            </w:r>
            <w:r w:rsidRPr="40230857" w:rsidR="183257AC">
              <w:rPr>
                <w:rFonts w:ascii="Arial" w:hAnsi="Arial" w:cs="Arial"/>
              </w:rPr>
              <w:t>re</w:t>
            </w:r>
            <w:r w:rsidRPr="40230857" w:rsidR="0ECA4003">
              <w:rPr>
                <w:rFonts w:ascii="Arial" w:hAnsi="Arial" w:cs="Arial"/>
              </w:rPr>
              <w:t>claim the night event</w:t>
            </w:r>
            <w:r w:rsidRPr="40230857" w:rsidR="2F886FA8">
              <w:rPr>
                <w:rFonts w:ascii="Arial" w:hAnsi="Arial" w:cs="Arial"/>
              </w:rPr>
              <w:t xml:space="preserve"> that could be a good idea</w:t>
            </w:r>
            <w:r w:rsidRPr="40230857" w:rsidR="6E60A679">
              <w:rPr>
                <w:rFonts w:ascii="Arial" w:hAnsi="Arial" w:cs="Arial"/>
              </w:rPr>
              <w:t xml:space="preserve"> </w:t>
            </w:r>
            <w:hyperlink r:id="Rfad7988ba0ba466f">
              <w:r w:rsidRPr="40230857" w:rsidR="6E60A679">
                <w:rPr>
                  <w:rStyle w:val="Hyperlink"/>
                  <w:rFonts w:ascii="Arial" w:hAnsi="Arial" w:cs="Arial"/>
                </w:rPr>
                <w:t>https://www.visitsouthdevon.co.uk/whats-on/reclaim-the-night-exeter-walk-2023-p3392113</w:t>
              </w:r>
            </w:hyperlink>
            <w:r w:rsidRPr="40230857" w:rsidR="6E60A67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60C3D" w:rsidP="00BB3A96" w:rsidRDefault="00E60C3D" w14:paraId="70A4552E" w14:textId="77777777">
            <w:pPr>
              <w:rPr>
                <w:rFonts w:ascii="Arial" w:hAnsi="Arial" w:cs="Arial"/>
              </w:rPr>
            </w:pPr>
          </w:p>
        </w:tc>
      </w:tr>
      <w:tr w:rsidR="00E60C3D" w:rsidTr="40230857" w14:paraId="699D3933" w14:textId="77777777"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60C3D" w:rsidP="00BB3A96" w:rsidRDefault="00E60C3D" w14:paraId="759732D3" w14:textId="538DBC2F">
            <w:pPr>
              <w:rPr>
                <w:rFonts w:ascii="Arial" w:hAnsi="Arial" w:cs="Arial"/>
              </w:rPr>
            </w:pPr>
            <w:r w:rsidRPr="38C7BB9D" w:rsidR="4D3756FA">
              <w:rPr>
                <w:rFonts w:ascii="Arial" w:hAnsi="Arial" w:cs="Arial"/>
              </w:rPr>
              <w:t>International Students Focus Group</w:t>
            </w:r>
          </w:p>
        </w:tc>
        <w:tc>
          <w:tcPr>
            <w:tcW w:w="5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60C3D" w:rsidP="40230857" w:rsidRDefault="00E60C3D" w14:paraId="302D2B6D" w14:textId="41D37C89">
            <w:pPr>
              <w:pStyle w:val="Normal"/>
              <w:ind w:left="0"/>
              <w:rPr>
                <w:rFonts w:ascii="Arial" w:hAnsi="Arial" w:cs="Arial"/>
              </w:rPr>
            </w:pPr>
            <w:r w:rsidRPr="40230857" w:rsidR="0C224380">
              <w:rPr>
                <w:rFonts w:ascii="Arial" w:hAnsi="Arial" w:cs="Arial"/>
              </w:rPr>
              <w:t xml:space="preserve">Nisha presented on plans to organise an international students focus group. She intends to advertise on Instagram and encourage students to sign up to understand their experiences. </w:t>
            </w:r>
          </w:p>
          <w:p w:rsidR="00E60C3D" w:rsidP="40230857" w:rsidRDefault="00E60C3D" w14:paraId="69142BB7" w14:textId="49DFA69F">
            <w:pPr>
              <w:pStyle w:val="Normal"/>
              <w:ind w:left="0"/>
              <w:rPr>
                <w:rFonts w:ascii="Arial" w:hAnsi="Arial" w:cs="Arial"/>
              </w:rPr>
            </w:pPr>
          </w:p>
          <w:p w:rsidR="00E60C3D" w:rsidP="40230857" w:rsidRDefault="00E60C3D" w14:paraId="4D7407C6" w14:textId="03FFE1BD">
            <w:pPr>
              <w:pStyle w:val="Normal"/>
              <w:ind w:left="0"/>
              <w:rPr>
                <w:rFonts w:ascii="Arial" w:hAnsi="Arial" w:cs="Arial"/>
              </w:rPr>
            </w:pPr>
            <w:r w:rsidRPr="40230857" w:rsidR="0C224380">
              <w:rPr>
                <w:rFonts w:ascii="Arial" w:hAnsi="Arial" w:cs="Arial"/>
              </w:rPr>
              <w:t xml:space="preserve">Nisha shared topic ideas and questions for the first focus group. </w:t>
            </w:r>
          </w:p>
          <w:p w:rsidR="00E60C3D" w:rsidP="40230857" w:rsidRDefault="00E60C3D" w14:paraId="619AE06F" w14:textId="1CB81931">
            <w:pPr>
              <w:pStyle w:val="Normal"/>
              <w:ind w:left="0"/>
              <w:rPr>
                <w:rFonts w:ascii="Arial" w:hAnsi="Arial" w:cs="Arial"/>
              </w:rPr>
            </w:pPr>
          </w:p>
          <w:p w:rsidR="00E60C3D" w:rsidP="40230857" w:rsidRDefault="00E60C3D" w14:paraId="14E31DE7" w14:textId="4342D45E">
            <w:pPr>
              <w:pStyle w:val="Normal"/>
              <w:ind w:left="0"/>
              <w:rPr>
                <w:rFonts w:ascii="Arial" w:hAnsi="Arial" w:cs="Arial"/>
              </w:rPr>
            </w:pPr>
            <w:r w:rsidRPr="40230857" w:rsidR="0C224380">
              <w:rPr>
                <w:rFonts w:ascii="Arial" w:hAnsi="Arial" w:cs="Arial"/>
              </w:rPr>
              <w:t xml:space="preserve">Discussion: </w:t>
            </w:r>
          </w:p>
          <w:p w:rsidR="00E60C3D" w:rsidP="40230857" w:rsidRDefault="00E60C3D" w14:paraId="243464DA" w14:textId="7C7F25B1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40230857" w:rsidR="0C224380">
              <w:rPr>
                <w:rFonts w:ascii="Arial" w:hAnsi="Arial" w:cs="Arial"/>
              </w:rPr>
              <w:t xml:space="preserve">The topics and questions are all good ideas for the focus group. </w:t>
            </w:r>
          </w:p>
          <w:p w:rsidR="00E60C3D" w:rsidP="40230857" w:rsidRDefault="00E60C3D" w14:paraId="21833442" w14:textId="4D19ECDA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40230857" w:rsidR="0C224380">
              <w:rPr>
                <w:rFonts w:ascii="Arial" w:hAnsi="Arial" w:cs="Arial"/>
              </w:rPr>
              <w:t xml:space="preserve">Damita has just started the International Society and committee did some research prior to ratification and agree the topics relevant, and that people want to be brought together. </w:t>
            </w:r>
          </w:p>
          <w:p w:rsidR="00E60C3D" w:rsidP="40230857" w:rsidRDefault="00E60C3D" w14:paraId="1B8269F8" w14:textId="6E84F492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40230857" w:rsidR="0C224380">
              <w:rPr>
                <w:rFonts w:ascii="Arial" w:hAnsi="Arial" w:cs="Arial"/>
              </w:rPr>
              <w:t xml:space="preserve">Suggestion that we run workshops on visa and immigration </w:t>
            </w:r>
          </w:p>
          <w:p w:rsidR="00E60C3D" w:rsidP="40230857" w:rsidRDefault="00E60C3D" w14:paraId="24D80BD5" w14:textId="22F8808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40230857" w:rsidR="0C224380">
              <w:rPr>
                <w:rFonts w:ascii="Arial" w:hAnsi="Arial" w:cs="Arial"/>
              </w:rPr>
              <w:t>International Students PDA Champion running initiative on creating a recipe book called ‘a taste from home</w:t>
            </w:r>
            <w:r w:rsidRPr="40230857" w:rsidR="0C224380">
              <w:rPr>
                <w:rFonts w:ascii="Arial" w:hAnsi="Arial" w:cs="Arial"/>
              </w:rPr>
              <w:t>’.</w:t>
            </w:r>
            <w:r w:rsidRPr="40230857" w:rsidR="0C224380">
              <w:rPr>
                <w:rFonts w:ascii="Arial" w:hAnsi="Arial" w:cs="Arial"/>
              </w:rPr>
              <w:t xml:space="preserve"> Will put them in contact with Damita.</w:t>
            </w:r>
          </w:p>
          <w:p w:rsidR="00E60C3D" w:rsidP="40230857" w:rsidRDefault="00E60C3D" w14:paraId="4485B35A" w14:textId="787931E6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40230857" w:rsidR="0C224380">
              <w:rPr>
                <w:rFonts w:ascii="Arial" w:hAnsi="Arial" w:cs="Arial"/>
              </w:rPr>
              <w:t xml:space="preserve">How do we help international students feel part of the university? 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60C3D" w:rsidP="00BB3A96" w:rsidRDefault="00E60C3D" w14:paraId="583E5059" w14:textId="77777777">
            <w:pPr>
              <w:rPr>
                <w:rFonts w:ascii="Arial" w:hAnsi="Arial" w:cs="Arial"/>
              </w:rPr>
            </w:pPr>
          </w:p>
        </w:tc>
      </w:tr>
      <w:tr w:rsidR="38C7BB9D" w:rsidTr="40230857" w14:paraId="32F6B639">
        <w:trPr>
          <w:trHeight w:val="300"/>
        </w:trPr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678344A" w:rsidP="38C7BB9D" w:rsidRDefault="3678344A" w14:paraId="242AA837" w14:textId="3460B1E4">
            <w:pPr>
              <w:pStyle w:val="Normal"/>
              <w:rPr>
                <w:rFonts w:ascii="Arial" w:hAnsi="Arial" w:cs="Arial"/>
              </w:rPr>
            </w:pPr>
            <w:r w:rsidRPr="40230857" w:rsidR="73891DD5">
              <w:rPr>
                <w:rFonts w:ascii="Arial" w:hAnsi="Arial" w:cs="Arial"/>
              </w:rPr>
              <w:t>Improvement Round Table</w:t>
            </w:r>
            <w:r w:rsidRPr="40230857" w:rsidR="58156D52">
              <w:rPr>
                <w:rFonts w:ascii="Arial" w:hAnsi="Arial" w:cs="Arial"/>
              </w:rPr>
              <w:t>: Rewards and Recognition</w:t>
            </w:r>
          </w:p>
        </w:tc>
        <w:tc>
          <w:tcPr>
            <w:tcW w:w="5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B61AD84" w:rsidP="40230857" w:rsidRDefault="6B61AD84" w14:paraId="720978CF" w14:textId="15ECC074">
            <w:pPr>
              <w:pStyle w:val="Normal"/>
              <w:rPr>
                <w:rFonts w:ascii="Arial" w:hAnsi="Arial" w:cs="Arial"/>
              </w:rPr>
            </w:pPr>
            <w:r w:rsidRPr="40230857" w:rsidR="58156D52">
              <w:rPr>
                <w:rFonts w:ascii="Arial" w:hAnsi="Arial" w:cs="Arial"/>
              </w:rPr>
              <w:t xml:space="preserve">Nisha </w:t>
            </w:r>
            <w:r w:rsidRPr="40230857" w:rsidR="58156D52">
              <w:rPr>
                <w:rFonts w:ascii="Arial" w:hAnsi="Arial" w:cs="Arial"/>
              </w:rPr>
              <w:t>initiated</w:t>
            </w:r>
            <w:r w:rsidRPr="40230857" w:rsidR="58156D52">
              <w:rPr>
                <w:rFonts w:ascii="Arial" w:hAnsi="Arial" w:cs="Arial"/>
              </w:rPr>
              <w:t xml:space="preserve"> a discussion on rewards and recognition for the community officers and how can we use rewards to encourage </w:t>
            </w:r>
            <w:r w:rsidRPr="40230857" w:rsidR="58156D52">
              <w:rPr>
                <w:rFonts w:ascii="Arial" w:hAnsi="Arial" w:cs="Arial"/>
              </w:rPr>
              <w:t>eng</w:t>
            </w:r>
            <w:r w:rsidRPr="40230857" w:rsidR="58156D52">
              <w:rPr>
                <w:rFonts w:ascii="Arial" w:hAnsi="Arial" w:cs="Arial"/>
              </w:rPr>
              <w:t>agement in the roles.</w:t>
            </w:r>
          </w:p>
          <w:p w:rsidR="6B61AD84" w:rsidP="40230857" w:rsidRDefault="6B61AD84" w14:paraId="19EB7329" w14:textId="62CD24CF">
            <w:pPr>
              <w:pStyle w:val="Normal"/>
              <w:rPr>
                <w:rFonts w:ascii="Arial" w:hAnsi="Arial" w:cs="Arial"/>
              </w:rPr>
            </w:pPr>
          </w:p>
          <w:p w:rsidR="6B61AD84" w:rsidP="40230857" w:rsidRDefault="6B61AD84" w14:paraId="384128D4" w14:textId="6515EEAA">
            <w:pPr>
              <w:pStyle w:val="Normal"/>
              <w:rPr>
                <w:rFonts w:ascii="Arial" w:hAnsi="Arial" w:cs="Arial"/>
              </w:rPr>
            </w:pPr>
            <w:r w:rsidRPr="40230857" w:rsidR="58156D52">
              <w:rPr>
                <w:rFonts w:ascii="Arial" w:hAnsi="Arial" w:cs="Arial"/>
              </w:rPr>
              <w:t>Discussion:</w:t>
            </w:r>
          </w:p>
          <w:p w:rsidR="6B61AD84" w:rsidP="40230857" w:rsidRDefault="6B61AD84" w14:paraId="3B10062A" w14:textId="088F12E4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40230857" w:rsidR="58156D52">
              <w:rPr>
                <w:rFonts w:ascii="Arial" w:hAnsi="Arial" w:cs="Arial"/>
              </w:rPr>
              <w:t xml:space="preserve">Could we look at organising an awards ceremony to celebrate student leaders and activists on campus. Suggestion that this could replace the Summer Ball VIP reception drinks. </w:t>
            </w:r>
          </w:p>
          <w:p w:rsidR="6B61AD84" w:rsidP="40230857" w:rsidRDefault="6B61AD84" w14:paraId="53BE9FFD" w14:textId="277A845A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40230857" w:rsidR="58156D52">
              <w:rPr>
                <w:rFonts w:ascii="Arial" w:hAnsi="Arial" w:cs="Arial"/>
              </w:rPr>
              <w:t xml:space="preserve">Would Community Officer of the month be possible? Or some sort of shout about it / promote </w:t>
            </w:r>
            <w:r w:rsidRPr="40230857" w:rsidR="58156D52">
              <w:rPr>
                <w:rFonts w:ascii="Arial" w:hAnsi="Arial" w:cs="Arial"/>
              </w:rPr>
              <w:t>good work</w:t>
            </w:r>
            <w:r w:rsidRPr="40230857" w:rsidR="58156D52">
              <w:rPr>
                <w:rFonts w:ascii="Arial" w:hAnsi="Arial" w:cs="Arial"/>
              </w:rPr>
              <w:t xml:space="preserve"> rather </w:t>
            </w:r>
            <w:r w:rsidRPr="40230857" w:rsidR="58156D52">
              <w:rPr>
                <w:rFonts w:ascii="Arial" w:hAnsi="Arial" w:cs="Arial"/>
              </w:rPr>
              <w:t>th</w:t>
            </w:r>
            <w:r w:rsidRPr="40230857" w:rsidR="58156D52">
              <w:rPr>
                <w:rFonts w:ascii="Arial" w:hAnsi="Arial" w:cs="Arial"/>
              </w:rPr>
              <w:t xml:space="preserve">an an actual award. </w:t>
            </w:r>
          </w:p>
          <w:p w:rsidR="6B61AD84" w:rsidP="40230857" w:rsidRDefault="6B61AD84" w14:paraId="0AAC993C" w14:textId="2FED0AA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40230857" w:rsidR="58156D52">
              <w:rPr>
                <w:rFonts w:ascii="Arial" w:hAnsi="Arial" w:cs="Arial"/>
              </w:rPr>
              <w:t xml:space="preserve">Community Officers should be paid roles. </w:t>
            </w:r>
          </w:p>
          <w:p w:rsidR="6B61AD84" w:rsidP="40230857" w:rsidRDefault="6B61AD84" w14:paraId="7E695984" w14:textId="497444DA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40230857" w:rsidR="58156D52">
              <w:rPr>
                <w:rFonts w:ascii="Arial" w:hAnsi="Arial" w:cs="Arial"/>
              </w:rPr>
              <w:t>LinkedIn recommendations</w:t>
            </w:r>
          </w:p>
          <w:p w:rsidR="6B61AD84" w:rsidP="40230857" w:rsidRDefault="6B61AD84" w14:paraId="6E0C203F" w14:textId="3DE66506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40230857" w:rsidR="58156D52">
              <w:rPr>
                <w:rFonts w:ascii="Arial" w:hAnsi="Arial" w:cs="Arial"/>
              </w:rPr>
              <w:t xml:space="preserve">Even if not </w:t>
            </w:r>
            <w:r w:rsidRPr="40230857" w:rsidR="58156D52">
              <w:rPr>
                <w:rFonts w:ascii="Arial" w:hAnsi="Arial" w:cs="Arial"/>
              </w:rPr>
              <w:t>elected</w:t>
            </w:r>
            <w:r w:rsidRPr="40230857" w:rsidR="58156D52">
              <w:rPr>
                <w:rFonts w:ascii="Arial" w:hAnsi="Arial" w:cs="Arial"/>
              </w:rPr>
              <w:t xml:space="preserve"> – how do we recognise </w:t>
            </w:r>
            <w:r w:rsidRPr="40230857" w:rsidR="58156D52">
              <w:rPr>
                <w:rFonts w:ascii="Arial" w:hAnsi="Arial" w:cs="Arial"/>
              </w:rPr>
              <w:t>individuals</w:t>
            </w:r>
            <w:r w:rsidRPr="40230857" w:rsidR="58156D52">
              <w:rPr>
                <w:rFonts w:ascii="Arial" w:hAnsi="Arial" w:cs="Arial"/>
              </w:rPr>
              <w:t xml:space="preserve"> who are activists, creating change etc across the university? </w:t>
            </w:r>
          </w:p>
          <w:p w:rsidR="6B61AD84" w:rsidP="40230857" w:rsidRDefault="6B61AD84" w14:paraId="4C5FFEA8" w14:textId="40232DC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40230857" w:rsidR="58156D52">
              <w:rPr>
                <w:rFonts w:ascii="Arial" w:hAnsi="Arial" w:cs="Arial"/>
              </w:rPr>
              <w:t>Volunteering awards based on certain number of hours</w:t>
            </w:r>
          </w:p>
          <w:p w:rsidR="6B61AD84" w:rsidP="40230857" w:rsidRDefault="6B61AD84" w14:paraId="0482839B" w14:textId="0B2FFB0F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40230857" w:rsidR="58156D52">
              <w:rPr>
                <w:rFonts w:ascii="Arial" w:hAnsi="Arial" w:cs="Arial"/>
              </w:rPr>
              <w:t xml:space="preserve">Looking out for awards within the community or nationally not just at RHUL that we could nominate students for. </w:t>
            </w:r>
          </w:p>
          <w:p w:rsidR="6B61AD84" w:rsidP="40230857" w:rsidRDefault="6B61AD84" w14:paraId="52D36F82" w14:textId="29B868A7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40230857" w:rsidR="58156D52">
              <w:rPr>
                <w:rFonts w:ascii="Arial" w:hAnsi="Arial" w:cs="Arial"/>
              </w:rPr>
              <w:t xml:space="preserve">Commented that they feel supported as Community Officers. </w:t>
            </w:r>
          </w:p>
          <w:p w:rsidR="6B61AD84" w:rsidP="40230857" w:rsidRDefault="6B61AD84" w14:paraId="0C79F67B" w14:textId="18A4CEBF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40230857" w:rsidR="58156D52">
              <w:rPr>
                <w:rFonts w:ascii="Arial" w:hAnsi="Arial" w:cs="Arial"/>
              </w:rPr>
              <w:t xml:space="preserve">Would be nice to do something to celebrate at the end of the year as well as a last </w:t>
            </w:r>
            <w:r w:rsidRPr="40230857" w:rsidR="16ECE0DA">
              <w:rPr>
                <w:rFonts w:ascii="Arial" w:hAnsi="Arial" w:cs="Arial"/>
              </w:rPr>
              <w:t>executive's</w:t>
            </w:r>
            <w:r w:rsidRPr="40230857" w:rsidR="58156D52">
              <w:rPr>
                <w:rFonts w:ascii="Arial" w:hAnsi="Arial" w:cs="Arial"/>
              </w:rPr>
              <w:t xml:space="preserve"> event. 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8C7BB9D" w:rsidP="40230857" w:rsidRDefault="38C7BB9D" w14:paraId="57ACA440" w14:textId="591DF723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1BE8131E" w14:textId="145896AB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291772CB" w14:textId="41244B96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4F4D60BC" w14:textId="0D50071E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38F991FB" w14:textId="0E6E202F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72485C5D" w14:textId="5E4F53EC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30B39666" w14:textId="7DA44690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7023B032" w14:textId="5AFCABE0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70CA2082" w14:textId="358F7E88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4516CE3C" w14:textId="367F33C1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506B8FE3" w14:textId="6A503EB4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2BAC6E76" w14:textId="664A3F7D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38F5276C" w14:textId="19409FEB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1AC10FC0" w14:textId="322D3CEF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1337DD9F" w14:textId="722A6DED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3C4475FF" w14:textId="090D8B2F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462432C1" w14:textId="06B8DEFD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57D2C45B" w14:textId="7D9970C8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57CBE5B8" w14:textId="5DDE7115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650D9797" w14:textId="52B81DA9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7B9F8294" w14:textId="565B6663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530BF208" w14:textId="1A5B2B46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530588BF" w14:textId="196553C9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6017BDB4" w14:textId="3C000A63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5662678A" w14:textId="600B42A1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6EF6104C" w14:textId="45563C93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069A1FC3" w14:textId="6E40A33C">
            <w:pPr>
              <w:pStyle w:val="Normal"/>
              <w:rPr>
                <w:rFonts w:ascii="Arial" w:hAnsi="Arial" w:cs="Arial"/>
              </w:rPr>
            </w:pPr>
          </w:p>
          <w:p w:rsidR="38C7BB9D" w:rsidP="38C7BB9D" w:rsidRDefault="38C7BB9D" w14:paraId="1F442A33" w14:textId="421A078A">
            <w:pPr>
              <w:pStyle w:val="Normal"/>
              <w:rPr>
                <w:rFonts w:ascii="Arial" w:hAnsi="Arial" w:cs="Arial"/>
              </w:rPr>
            </w:pPr>
            <w:r w:rsidRPr="40230857" w:rsidR="0B87087D">
              <w:rPr>
                <w:rFonts w:ascii="Arial" w:hAnsi="Arial" w:cs="Arial"/>
              </w:rPr>
              <w:t>LB to arrange</w:t>
            </w:r>
          </w:p>
        </w:tc>
      </w:tr>
      <w:tr w:rsidR="38C7BB9D" w:rsidTr="40230857" w14:paraId="1F3AFA73">
        <w:trPr>
          <w:trHeight w:val="300"/>
        </w:trPr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A9899C9" w:rsidP="38C7BB9D" w:rsidRDefault="1A9899C9" w14:paraId="6CB226A0" w14:textId="2679811C">
            <w:pPr>
              <w:pStyle w:val="Normal"/>
              <w:rPr>
                <w:rFonts w:ascii="Arial" w:hAnsi="Arial" w:cs="Arial"/>
              </w:rPr>
            </w:pPr>
            <w:r w:rsidRPr="38C7BB9D" w:rsidR="1A9899C9">
              <w:rPr>
                <w:rFonts w:ascii="Arial" w:hAnsi="Arial" w:cs="Arial"/>
              </w:rPr>
              <w:t>Turn Up Campaign</w:t>
            </w:r>
          </w:p>
        </w:tc>
        <w:tc>
          <w:tcPr>
            <w:tcW w:w="5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A9899C9" w:rsidP="38C7BB9D" w:rsidRDefault="1A9899C9" w14:paraId="008A457B" w14:textId="5A3E3B3C">
            <w:pPr>
              <w:pStyle w:val="Normal"/>
              <w:rPr>
                <w:rFonts w:ascii="Arial" w:hAnsi="Arial" w:cs="Arial"/>
              </w:rPr>
            </w:pPr>
            <w:r w:rsidRPr="40230857" w:rsidR="575A4C04">
              <w:rPr>
                <w:rFonts w:ascii="Arial" w:hAnsi="Arial" w:cs="Arial"/>
              </w:rPr>
              <w:t>Paper taken as read</w:t>
            </w:r>
            <w:r w:rsidRPr="40230857" w:rsidR="04587023">
              <w:rPr>
                <w:rFonts w:ascii="Arial" w:hAnsi="Arial" w:cs="Arial"/>
              </w:rPr>
              <w:t xml:space="preserve">. Questions around what else could be added to the student manifesto and does anything need clarifying. </w:t>
            </w:r>
          </w:p>
          <w:p w:rsidR="38C7BB9D" w:rsidP="38C7BB9D" w:rsidRDefault="38C7BB9D" w14:paraId="152475FF" w14:textId="081BD686">
            <w:pPr>
              <w:pStyle w:val="Normal"/>
              <w:rPr>
                <w:rFonts w:ascii="Arial" w:hAnsi="Arial" w:cs="Arial"/>
              </w:rPr>
            </w:pPr>
          </w:p>
          <w:p w:rsidR="39670BDF" w:rsidP="38C7BB9D" w:rsidRDefault="39670BDF" w14:paraId="7E5D3A4A" w14:textId="4E7568F2">
            <w:pPr>
              <w:pStyle w:val="Normal"/>
              <w:rPr>
                <w:rFonts w:ascii="Arial" w:hAnsi="Arial" w:cs="Arial"/>
              </w:rPr>
            </w:pPr>
            <w:r w:rsidRPr="38C7BB9D" w:rsidR="39670BDF">
              <w:rPr>
                <w:rFonts w:ascii="Arial" w:hAnsi="Arial" w:cs="Arial"/>
              </w:rPr>
              <w:t>Discussion:</w:t>
            </w:r>
          </w:p>
          <w:p w:rsidR="39670BDF" w:rsidP="38C7BB9D" w:rsidRDefault="39670BDF" w14:paraId="16BDBFFA" w14:textId="0510FF27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38C7BB9D" w:rsidR="39670BDF">
              <w:rPr>
                <w:rFonts w:ascii="Arial" w:hAnsi="Arial" w:cs="Arial"/>
              </w:rPr>
              <w:t xml:space="preserve">Add a point about investing more into D&amp;N services </w:t>
            </w:r>
          </w:p>
          <w:p w:rsidR="39670BDF" w:rsidP="38C7BB9D" w:rsidRDefault="39670BDF" w14:paraId="099690B2" w14:textId="0E3FDF3C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40230857" w:rsidR="379A6E41">
              <w:rPr>
                <w:rFonts w:ascii="Arial" w:hAnsi="Arial" w:cs="Arial"/>
              </w:rPr>
              <w:t xml:space="preserve">Funding should be the same </w:t>
            </w:r>
            <w:r w:rsidRPr="40230857" w:rsidR="49042785">
              <w:rPr>
                <w:rFonts w:ascii="Arial" w:hAnsi="Arial" w:cs="Arial"/>
              </w:rPr>
              <w:t xml:space="preserve">for all UK students e.g. </w:t>
            </w:r>
            <w:r w:rsidRPr="40230857" w:rsidR="379A6E41">
              <w:rPr>
                <w:rFonts w:ascii="Arial" w:hAnsi="Arial" w:cs="Arial"/>
              </w:rPr>
              <w:t xml:space="preserve">Wales different to England students. </w:t>
            </w:r>
            <w:r w:rsidRPr="40230857" w:rsidR="7B8C51EA">
              <w:rPr>
                <w:rFonts w:ascii="Arial" w:hAnsi="Arial" w:cs="Arial"/>
              </w:rPr>
              <w:t xml:space="preserve">In </w:t>
            </w:r>
            <w:r w:rsidRPr="40230857" w:rsidR="379A6E41">
              <w:rPr>
                <w:rFonts w:ascii="Arial" w:hAnsi="Arial" w:cs="Arial"/>
              </w:rPr>
              <w:t>Wales</w:t>
            </w:r>
            <w:r w:rsidRPr="40230857" w:rsidR="379A6E41">
              <w:rPr>
                <w:rFonts w:ascii="Arial" w:hAnsi="Arial" w:cs="Arial"/>
              </w:rPr>
              <w:t xml:space="preserve"> every student gets £</w:t>
            </w:r>
            <w:r w:rsidRPr="40230857" w:rsidR="4D5B9CD7">
              <w:rPr>
                <w:rFonts w:ascii="Arial" w:hAnsi="Arial" w:cs="Arial"/>
              </w:rPr>
              <w:t>11/</w:t>
            </w:r>
            <w:r w:rsidRPr="40230857" w:rsidR="379A6E41">
              <w:rPr>
                <w:rFonts w:ascii="Arial" w:hAnsi="Arial" w:cs="Arial"/>
              </w:rPr>
              <w:t xml:space="preserve">12k but </w:t>
            </w:r>
            <w:r w:rsidRPr="40230857" w:rsidR="4185294D">
              <w:rPr>
                <w:rFonts w:ascii="Arial" w:hAnsi="Arial" w:cs="Arial"/>
              </w:rPr>
              <w:t xml:space="preserve">the amount you </w:t>
            </w:r>
            <w:r w:rsidRPr="40230857" w:rsidR="4185294D">
              <w:rPr>
                <w:rFonts w:ascii="Arial" w:hAnsi="Arial" w:cs="Arial"/>
              </w:rPr>
              <w:t>have to</w:t>
            </w:r>
            <w:r w:rsidRPr="40230857" w:rsidR="4185294D">
              <w:rPr>
                <w:rFonts w:ascii="Arial" w:hAnsi="Arial" w:cs="Arial"/>
              </w:rPr>
              <w:t xml:space="preserve"> pay back is dependent on household income rather than in England where you receive different amounts based on household income. Maintenance loans </w:t>
            </w:r>
            <w:r w:rsidRPr="40230857" w:rsidR="4185294D">
              <w:rPr>
                <w:rFonts w:ascii="Arial" w:hAnsi="Arial" w:cs="Arial"/>
              </w:rPr>
              <w:t>shouldn’t</w:t>
            </w:r>
            <w:r w:rsidRPr="40230857" w:rsidR="4185294D">
              <w:rPr>
                <w:rFonts w:ascii="Arial" w:hAnsi="Arial" w:cs="Arial"/>
              </w:rPr>
              <w:t xml:space="preserve"> be based on household income because it is not </w:t>
            </w:r>
            <w:r w:rsidRPr="40230857" w:rsidR="4185294D">
              <w:rPr>
                <w:rFonts w:ascii="Arial" w:hAnsi="Arial" w:cs="Arial"/>
              </w:rPr>
              <w:t>an accurate</w:t>
            </w:r>
            <w:r w:rsidRPr="40230857" w:rsidR="4185294D">
              <w:rPr>
                <w:rFonts w:ascii="Arial" w:hAnsi="Arial" w:cs="Arial"/>
              </w:rPr>
              <w:t xml:space="preserve"> assessment of funding su</w:t>
            </w:r>
            <w:r w:rsidRPr="40230857" w:rsidR="053E83B6">
              <w:rPr>
                <w:rFonts w:ascii="Arial" w:hAnsi="Arial" w:cs="Arial"/>
              </w:rPr>
              <w:t xml:space="preserve">pport needed. </w:t>
            </w:r>
          </w:p>
          <w:p w:rsidR="0B3CAD98" w:rsidP="40230857" w:rsidRDefault="0B3CAD98" w14:paraId="067E8DA0" w14:textId="4B695551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40230857" w:rsidR="053E83B6">
              <w:rPr>
                <w:rFonts w:ascii="Arial" w:hAnsi="Arial" w:cs="Arial"/>
              </w:rPr>
              <w:t xml:space="preserve">Mental health support needs to be highlighted as this is important and there are many issues. Including that GPs cannot transfer data. </w:t>
            </w:r>
          </w:p>
          <w:p w:rsidR="0B3CAD98" w:rsidP="40230857" w:rsidRDefault="0B3CAD98" w14:paraId="4A3DBF27" w14:textId="63DDFA26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40230857" w:rsidR="053E83B6">
              <w:rPr>
                <w:rFonts w:ascii="Arial" w:hAnsi="Arial" w:cs="Arial"/>
              </w:rPr>
              <w:t xml:space="preserve">Similarly, there is no transition period that exists between secondary schools to </w:t>
            </w:r>
            <w:r w:rsidRPr="40230857" w:rsidR="053E83B6">
              <w:rPr>
                <w:rFonts w:ascii="Arial" w:hAnsi="Arial" w:cs="Arial"/>
              </w:rPr>
              <w:t>universities</w:t>
            </w:r>
            <w:r w:rsidRPr="40230857" w:rsidR="053E83B6">
              <w:rPr>
                <w:rFonts w:ascii="Arial" w:hAnsi="Arial" w:cs="Arial"/>
              </w:rPr>
              <w:t xml:space="preserve">, </w:t>
            </w:r>
            <w:r w:rsidRPr="40230857" w:rsidR="053E83B6">
              <w:rPr>
                <w:rFonts w:ascii="Arial" w:hAnsi="Arial" w:cs="Arial"/>
              </w:rPr>
              <w:t>whereas</w:t>
            </w:r>
            <w:r w:rsidRPr="40230857" w:rsidR="053E83B6">
              <w:rPr>
                <w:rFonts w:ascii="Arial" w:hAnsi="Arial" w:cs="Arial"/>
              </w:rPr>
              <w:t xml:space="preserve"> primary schools pass information onto secondary but at university, students </w:t>
            </w:r>
            <w:r w:rsidRPr="40230857" w:rsidR="053E83B6">
              <w:rPr>
                <w:rFonts w:ascii="Arial" w:hAnsi="Arial" w:cs="Arial"/>
              </w:rPr>
              <w:t>have to</w:t>
            </w:r>
            <w:r w:rsidRPr="40230857" w:rsidR="053E83B6">
              <w:rPr>
                <w:rFonts w:ascii="Arial" w:hAnsi="Arial" w:cs="Arial"/>
              </w:rPr>
              <w:t xml:space="preserve"> advocate for themselves for the first time. </w:t>
            </w:r>
          </w:p>
          <w:p w:rsidR="0B3CAD98" w:rsidP="40230857" w:rsidRDefault="0B3CAD98" w14:paraId="51B50186" w14:textId="6D1BB149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40230857" w:rsidR="053E83B6">
              <w:rPr>
                <w:rFonts w:ascii="Arial" w:hAnsi="Arial" w:cs="Arial"/>
              </w:rPr>
              <w:t xml:space="preserve">Issue where for exam adjustments, students have had to prove that they </w:t>
            </w:r>
            <w:r w:rsidRPr="40230857" w:rsidR="053E83B6">
              <w:rPr>
                <w:rFonts w:ascii="Arial" w:hAnsi="Arial" w:cs="Arial"/>
              </w:rPr>
              <w:t>required</w:t>
            </w:r>
            <w:r w:rsidRPr="40230857" w:rsidR="053E83B6">
              <w:rPr>
                <w:rFonts w:ascii="Arial" w:hAnsi="Arial" w:cs="Arial"/>
              </w:rPr>
              <w:t xml:space="preserve"> the same at school otherwise </w:t>
            </w:r>
            <w:r w:rsidRPr="40230857" w:rsidR="053E83B6">
              <w:rPr>
                <w:rFonts w:ascii="Arial" w:hAnsi="Arial" w:cs="Arial"/>
              </w:rPr>
              <w:t>it’s</w:t>
            </w:r>
            <w:r w:rsidRPr="40230857" w:rsidR="053E83B6">
              <w:rPr>
                <w:rFonts w:ascii="Arial" w:hAnsi="Arial" w:cs="Arial"/>
              </w:rPr>
              <w:t xml:space="preserve"> not possible. This needs to be questioned. </w:t>
            </w:r>
          </w:p>
          <w:p w:rsidR="0B3CAD98" w:rsidP="40230857" w:rsidRDefault="0B3CAD98" w14:paraId="6D06AADB" w14:textId="3FC7B306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40230857" w:rsidR="053E83B6">
              <w:rPr>
                <w:rFonts w:ascii="Arial" w:hAnsi="Arial" w:cs="Arial"/>
              </w:rPr>
              <w:t>C</w:t>
            </w:r>
            <w:r w:rsidRPr="40230857" w:rsidR="5AFE3145">
              <w:rPr>
                <w:rFonts w:ascii="Arial" w:hAnsi="Arial" w:cs="Arial"/>
              </w:rPr>
              <w:t xml:space="preserve">an we educate students on how to vote abroad for </w:t>
            </w:r>
            <w:r w:rsidRPr="40230857" w:rsidR="7C75C2AF">
              <w:rPr>
                <w:rFonts w:ascii="Arial" w:hAnsi="Arial" w:cs="Arial"/>
              </w:rPr>
              <w:t xml:space="preserve">their </w:t>
            </w:r>
            <w:r w:rsidRPr="40230857" w:rsidR="5AFE3145">
              <w:rPr>
                <w:rFonts w:ascii="Arial" w:hAnsi="Arial" w:cs="Arial"/>
              </w:rPr>
              <w:t>elections e.</w:t>
            </w:r>
            <w:r w:rsidRPr="40230857" w:rsidR="30866F6A">
              <w:rPr>
                <w:rFonts w:ascii="Arial" w:hAnsi="Arial" w:cs="Arial"/>
              </w:rPr>
              <w:t>g</w:t>
            </w:r>
            <w:r w:rsidRPr="40230857" w:rsidR="5AFE3145">
              <w:rPr>
                <w:rFonts w:ascii="Arial" w:hAnsi="Arial" w:cs="Arial"/>
              </w:rPr>
              <w:t>. US and Indian elections</w:t>
            </w:r>
            <w:r w:rsidRPr="40230857" w:rsidR="3A6B7C5E">
              <w:rPr>
                <w:rFonts w:ascii="Arial" w:hAnsi="Arial" w:cs="Arial"/>
              </w:rPr>
              <w:t xml:space="preserve"> are both happening this year.</w:t>
            </w:r>
          </w:p>
          <w:p w:rsidR="38C7BB9D" w:rsidP="38C7BB9D" w:rsidRDefault="38C7BB9D" w14:paraId="4A997D08" w14:textId="53CC095B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8C7BB9D" w:rsidP="40230857" w:rsidRDefault="38C7BB9D" w14:paraId="08F33EA1" w14:textId="380E3B70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586E6AA9" w14:textId="26A90B5C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098BF02F" w14:textId="6A13761E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008241C1" w14:textId="3B5CBC78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00788D2E" w14:textId="3208B3C5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615D80FF" w14:textId="0B360C20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6068F2EF" w14:textId="14547F50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7CA18AA2" w14:textId="52FCD5DC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36EC0CF0" w14:textId="7CEE807F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5E160CD1" w14:textId="4756C630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0471F567" w14:textId="3E42AEC7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074DCD58" w14:textId="7D32CC98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71A83FFE" w14:textId="4F97C787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4DE6C28F" w14:textId="76FEA6FF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706947E8" w14:textId="0A5C5EEB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4ABBC978" w14:textId="68FF726E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11863952" w14:textId="7EFCFB22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719EB18D" w14:textId="214333EB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5F52764B" w14:textId="514297F1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49356BCA" w14:textId="022A78A9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5C809E3A" w14:textId="335E67DD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591F0C1D" w14:textId="19DC578E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27DE9E5C" w14:textId="463A12BF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75180333" w14:textId="3A8627E8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2623904F" w14:textId="1433B1FB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40E300D1" w14:textId="1275CFC4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5831E314" w14:textId="01704D83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5B87B494" w14:textId="3535C85F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54487FA6" w14:textId="778C6293">
            <w:pPr>
              <w:pStyle w:val="Normal"/>
              <w:rPr>
                <w:rFonts w:ascii="Arial" w:hAnsi="Arial" w:cs="Arial"/>
              </w:rPr>
            </w:pPr>
            <w:r w:rsidRPr="40230857" w:rsidR="3A6B7C5E">
              <w:rPr>
                <w:rFonts w:ascii="Arial" w:hAnsi="Arial" w:cs="Arial"/>
              </w:rPr>
              <w:t xml:space="preserve">NB and HH to follow up. </w:t>
            </w:r>
          </w:p>
          <w:p w:rsidR="38C7BB9D" w:rsidP="40230857" w:rsidRDefault="38C7BB9D" w14:paraId="23226C82" w14:textId="77759499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399513B3" w14:textId="65DA46A6">
            <w:pPr>
              <w:pStyle w:val="Normal"/>
              <w:rPr>
                <w:rFonts w:ascii="Arial" w:hAnsi="Arial" w:cs="Arial"/>
              </w:rPr>
            </w:pPr>
          </w:p>
          <w:p w:rsidR="38C7BB9D" w:rsidP="38C7BB9D" w:rsidRDefault="38C7BB9D" w14:paraId="33872EB7" w14:textId="493EC0FC">
            <w:pPr>
              <w:pStyle w:val="Normal"/>
              <w:rPr>
                <w:rFonts w:ascii="Arial" w:hAnsi="Arial" w:cs="Arial"/>
              </w:rPr>
            </w:pPr>
            <w:r w:rsidRPr="40230857" w:rsidR="3A6B7C5E">
              <w:rPr>
                <w:rFonts w:ascii="Arial" w:hAnsi="Arial" w:cs="Arial"/>
              </w:rPr>
              <w:t xml:space="preserve">LB to make plans. </w:t>
            </w:r>
          </w:p>
        </w:tc>
      </w:tr>
      <w:tr w:rsidR="38C7BB9D" w:rsidTr="40230857" w14:paraId="480037C6">
        <w:trPr>
          <w:trHeight w:val="300"/>
        </w:trPr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8E0C30C" w:rsidP="38C7BB9D" w:rsidRDefault="58E0C30C" w14:paraId="4BF613CB" w14:textId="099B8168">
            <w:pPr>
              <w:pStyle w:val="Normal"/>
              <w:rPr>
                <w:rFonts w:ascii="Arial" w:hAnsi="Arial" w:cs="Arial"/>
              </w:rPr>
            </w:pPr>
            <w:r w:rsidRPr="38C7BB9D" w:rsidR="58E0C30C">
              <w:rPr>
                <w:rFonts w:ascii="Arial" w:hAnsi="Arial" w:cs="Arial"/>
              </w:rPr>
              <w:t>AOB</w:t>
            </w:r>
          </w:p>
        </w:tc>
        <w:tc>
          <w:tcPr>
            <w:tcW w:w="5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E220455" w:rsidP="38C7BB9D" w:rsidRDefault="4E220455" w14:paraId="00425BB2" w14:textId="4E82062E">
            <w:pPr>
              <w:pStyle w:val="Normal"/>
              <w:rPr>
                <w:rFonts w:ascii="Arial" w:hAnsi="Arial" w:cs="Arial"/>
              </w:rPr>
            </w:pPr>
            <w:r w:rsidRPr="40230857" w:rsidR="2F08DD1E">
              <w:rPr>
                <w:rFonts w:ascii="Arial" w:hAnsi="Arial" w:cs="Arial"/>
                <w:b w:val="1"/>
                <w:bCs w:val="1"/>
              </w:rPr>
              <w:t>Leadership Elections</w:t>
            </w:r>
          </w:p>
          <w:p w:rsidR="38C7BB9D" w:rsidP="40230857" w:rsidRDefault="38C7BB9D" w14:paraId="37BCDA3A" w14:textId="5087FF4D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40230857" w:rsidR="78017573">
              <w:rPr>
                <w:rFonts w:ascii="Arial" w:hAnsi="Arial" w:cs="Arial"/>
              </w:rPr>
              <w:t xml:space="preserve">To aid in promoting elections, we should interact with societies for certain roles e.g. Feminism Society for Women Student Community Officer. </w:t>
            </w:r>
          </w:p>
          <w:p w:rsidR="38C7BB9D" w:rsidP="40230857" w:rsidRDefault="38C7BB9D" w14:paraId="4FE04508" w14:textId="6510A386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40230857" w:rsidR="78017573">
              <w:rPr>
                <w:rFonts w:ascii="Arial" w:hAnsi="Arial" w:cs="Arial"/>
              </w:rPr>
              <w:t xml:space="preserve">Could we hold a Q&amp;A session for Community Officers and invite relevant societies. </w:t>
            </w:r>
          </w:p>
          <w:p w:rsidR="38C7BB9D" w:rsidP="38C7BB9D" w:rsidRDefault="38C7BB9D" w14:paraId="71DCFEBF" w14:textId="4B1C7440">
            <w:pPr>
              <w:pStyle w:val="Normal"/>
              <w:rPr>
                <w:rFonts w:ascii="Arial" w:hAnsi="Arial" w:cs="Arial"/>
              </w:rPr>
            </w:pPr>
          </w:p>
          <w:p w:rsidR="50D839F2" w:rsidP="38C7BB9D" w:rsidRDefault="50D839F2" w14:paraId="57696882" w14:textId="18198AB5">
            <w:pPr>
              <w:pStyle w:val="Normal"/>
              <w:rPr>
                <w:rFonts w:ascii="Arial" w:hAnsi="Arial" w:cs="Arial"/>
              </w:rPr>
            </w:pPr>
            <w:r w:rsidRPr="38C7BB9D" w:rsidR="50D839F2">
              <w:rPr>
                <w:rFonts w:ascii="Arial" w:hAnsi="Arial" w:cs="Arial"/>
                <w:b w:val="1"/>
                <w:bCs w:val="1"/>
              </w:rPr>
              <w:t>Cultural and Faith Festival</w:t>
            </w:r>
          </w:p>
          <w:p w:rsidR="50D839F2" w:rsidP="40230857" w:rsidRDefault="50D839F2" w14:paraId="409A4A82" w14:textId="43AD4E93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 w:val="0"/>
                <w:bCs w:val="0"/>
              </w:rPr>
            </w:pPr>
            <w:r w:rsidRPr="40230857" w:rsidR="1C594C14">
              <w:rPr>
                <w:rFonts w:ascii="Arial" w:hAnsi="Arial" w:cs="Arial"/>
                <w:b w:val="0"/>
                <w:bCs w:val="0"/>
              </w:rPr>
              <w:t>Nisha explained that as part of her manifesto, she wants</w:t>
            </w:r>
            <w:r w:rsidRPr="40230857" w:rsidR="777000C0">
              <w:rPr>
                <w:rFonts w:ascii="Arial" w:hAnsi="Arial" w:cs="Arial"/>
                <w:b w:val="0"/>
                <w:bCs w:val="0"/>
              </w:rPr>
              <w:t xml:space="preserve"> to do </w:t>
            </w:r>
            <w:r w:rsidRPr="40230857" w:rsidR="777000C0">
              <w:rPr>
                <w:rFonts w:ascii="Arial" w:hAnsi="Arial" w:cs="Arial"/>
                <w:b w:val="0"/>
                <w:bCs w:val="0"/>
              </w:rPr>
              <w:t>a</w:t>
            </w:r>
            <w:r w:rsidRPr="40230857" w:rsidR="777000C0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40230857" w:rsidR="78EA7B36">
              <w:rPr>
                <w:rFonts w:ascii="Arial" w:hAnsi="Arial" w:cs="Arial"/>
                <w:b w:val="0"/>
                <w:bCs w:val="0"/>
              </w:rPr>
              <w:t>cultural and faith fe</w:t>
            </w:r>
            <w:r w:rsidRPr="40230857" w:rsidR="777000C0">
              <w:rPr>
                <w:rFonts w:ascii="Arial" w:hAnsi="Arial" w:cs="Arial"/>
                <w:b w:val="0"/>
                <w:bCs w:val="0"/>
              </w:rPr>
              <w:t>stival event in term three to celebrate different culture and faith on campus.</w:t>
            </w:r>
          </w:p>
          <w:p w:rsidR="50D839F2" w:rsidP="40230857" w:rsidRDefault="50D839F2" w14:paraId="1D3F017F" w14:textId="712B287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 w:val="0"/>
                <w:bCs w:val="0"/>
              </w:rPr>
            </w:pPr>
            <w:r w:rsidRPr="40230857" w:rsidR="777000C0">
              <w:rPr>
                <w:rFonts w:ascii="Arial" w:hAnsi="Arial" w:cs="Arial"/>
                <w:b w:val="0"/>
                <w:bCs w:val="0"/>
              </w:rPr>
              <w:t xml:space="preserve"> Unsure on location – potentially the SU or Founders Square. </w:t>
            </w:r>
          </w:p>
          <w:p w:rsidR="50D839F2" w:rsidP="40230857" w:rsidRDefault="50D839F2" w14:paraId="38D3F4DC" w14:textId="57EB6C75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 w:val="0"/>
                <w:bCs w:val="0"/>
              </w:rPr>
            </w:pPr>
            <w:r w:rsidRPr="40230857" w:rsidR="777000C0">
              <w:rPr>
                <w:rFonts w:ascii="Arial" w:hAnsi="Arial" w:cs="Arial"/>
                <w:b w:val="0"/>
                <w:bCs w:val="0"/>
              </w:rPr>
              <w:t xml:space="preserve">Founders Square is the most popular </w:t>
            </w:r>
            <w:r w:rsidRPr="40230857" w:rsidR="777000C0">
              <w:rPr>
                <w:rFonts w:ascii="Arial" w:hAnsi="Arial" w:cs="Arial"/>
                <w:b w:val="0"/>
                <w:bCs w:val="0"/>
              </w:rPr>
              <w:t>o</w:t>
            </w:r>
            <w:r w:rsidRPr="40230857" w:rsidR="777000C0">
              <w:rPr>
                <w:rFonts w:ascii="Arial" w:hAnsi="Arial" w:cs="Arial"/>
                <w:b w:val="0"/>
                <w:bCs w:val="0"/>
              </w:rPr>
              <w:t>ption</w:t>
            </w:r>
            <w:r w:rsidRPr="40230857" w:rsidR="4C71D5C7">
              <w:rPr>
                <w:rFonts w:ascii="Arial" w:hAnsi="Arial" w:cs="Arial"/>
                <w:b w:val="0"/>
                <w:bCs w:val="0"/>
              </w:rPr>
              <w:t>.</w:t>
            </w:r>
            <w:r w:rsidRPr="40230857" w:rsidR="4C71D5C7">
              <w:rPr>
                <w:rFonts w:ascii="Arial" w:hAnsi="Arial" w:cs="Arial"/>
                <w:b w:val="0"/>
                <w:bCs w:val="0"/>
              </w:rPr>
              <w:t xml:space="preserve"> Similar layout to Festive Market. More likely to stop there without prior knowledge it was happening. </w:t>
            </w:r>
          </w:p>
          <w:p w:rsidR="38C7BB9D" w:rsidP="38C7BB9D" w:rsidRDefault="38C7BB9D" w14:paraId="62E30B9E" w14:textId="39B95E46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</w:p>
          <w:p w:rsidR="2D7476EE" w:rsidP="38C7BB9D" w:rsidRDefault="2D7476EE" w14:paraId="2D8C7FA7" w14:textId="633BBFF3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  <w:r w:rsidRPr="38C7BB9D" w:rsidR="2D7476EE">
              <w:rPr>
                <w:rFonts w:ascii="Arial" w:hAnsi="Arial" w:cs="Arial"/>
                <w:b w:val="1"/>
                <w:bCs w:val="1"/>
              </w:rPr>
              <w:t>Community Officer Update Blog</w:t>
            </w:r>
          </w:p>
          <w:p w:rsidR="2D7476EE" w:rsidP="40230857" w:rsidRDefault="2D7476EE" w14:paraId="205097A2" w14:textId="57B3F484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b w:val="1"/>
                <w:bCs w:val="1"/>
              </w:rPr>
            </w:pPr>
            <w:r w:rsidRPr="40230857" w:rsidR="408B634C">
              <w:rPr>
                <w:rFonts w:ascii="Arial" w:hAnsi="Arial" w:cs="Arial"/>
                <w:b w:val="0"/>
                <w:bCs w:val="0"/>
              </w:rPr>
              <w:t xml:space="preserve">If anyone wants to do blogs for the SU website – let us know! </w:t>
            </w:r>
          </w:p>
          <w:p w:rsidR="38C7BB9D" w:rsidP="38C7BB9D" w:rsidRDefault="38C7BB9D" w14:paraId="1B6F0A70" w14:textId="4D3BA33F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</w:p>
          <w:p w:rsidR="2D7476EE" w:rsidP="38C7BB9D" w:rsidRDefault="2D7476EE" w14:paraId="5B12588A" w14:textId="148DF0FE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  <w:r w:rsidRPr="38C7BB9D" w:rsidR="2D7476EE">
              <w:rPr>
                <w:rFonts w:ascii="Arial" w:hAnsi="Arial" w:cs="Arial"/>
                <w:b w:val="1"/>
                <w:bCs w:val="1"/>
              </w:rPr>
              <w:t>Diversity Fair</w:t>
            </w:r>
          </w:p>
          <w:p w:rsidR="2D7476EE" w:rsidP="40230857" w:rsidRDefault="2D7476EE" w14:paraId="23197D58" w14:textId="0880BF89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b w:val="0"/>
                <w:bCs w:val="0"/>
              </w:rPr>
            </w:pPr>
            <w:r w:rsidRPr="40230857" w:rsidR="408B634C">
              <w:rPr>
                <w:rFonts w:ascii="Arial" w:hAnsi="Arial" w:cs="Arial"/>
                <w:b w:val="0"/>
                <w:bCs w:val="0"/>
              </w:rPr>
              <w:t>Unsure on what is happening?</w:t>
            </w:r>
            <w:r w:rsidRPr="40230857" w:rsidR="5F578812">
              <w:rPr>
                <w:rFonts w:ascii="Arial" w:hAnsi="Arial" w:cs="Arial"/>
                <w:b w:val="0"/>
                <w:bCs w:val="0"/>
              </w:rPr>
              <w:t xml:space="preserve"> Nisha to find out more information</w:t>
            </w:r>
            <w:r w:rsidRPr="40230857" w:rsidR="4E2B77C9">
              <w:rPr>
                <w:rFonts w:ascii="Arial" w:hAnsi="Arial" w:cs="Arial"/>
                <w:b w:val="0"/>
                <w:bCs w:val="0"/>
              </w:rPr>
              <w:t xml:space="preserve"> and send a clarifying email. 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8C7BB9D" w:rsidP="40230857" w:rsidRDefault="38C7BB9D" w14:paraId="3172BEEF" w14:textId="35517FF2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247045A5" w14:textId="45756391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514AC86C" w14:textId="5A78837F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614EA56F" w14:textId="4C97408D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0EAF41FB" w14:textId="1389C0F5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546BE355" w14:textId="313D091A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24ECE09B" w14:textId="379E2908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03B34277" w14:textId="4127AA61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0A8BDD19" w14:textId="42F2A90C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3FB3120B" w14:textId="7D7A359C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7D19B660" w14:textId="4573F8B9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4C06D78D" w14:textId="0554CB5C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08183343" w14:textId="17A75E8B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1A4E9FB8" w14:textId="6D1129E5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2085E912" w14:textId="3524DB1A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53677B5D" w14:textId="23AB523B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45A51DFF" w14:textId="36C37875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644C8867" w14:textId="4AAF5D92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1353655D" w14:textId="05B3E3E1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54E415D6" w14:textId="7EE71583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7E540146" w14:textId="7554FD50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6EE3EE5E" w14:textId="50786F44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59B94D67" w14:textId="7B936462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45D7032C" w14:textId="76B0BBFE">
            <w:pPr>
              <w:pStyle w:val="Normal"/>
              <w:rPr>
                <w:rFonts w:ascii="Arial" w:hAnsi="Arial" w:cs="Arial"/>
              </w:rPr>
            </w:pPr>
          </w:p>
          <w:p w:rsidR="38C7BB9D" w:rsidP="40230857" w:rsidRDefault="38C7BB9D" w14:paraId="1145A08B" w14:textId="2EA21BAD">
            <w:pPr>
              <w:pStyle w:val="Normal"/>
              <w:rPr>
                <w:rFonts w:ascii="Arial" w:hAnsi="Arial" w:cs="Arial"/>
              </w:rPr>
            </w:pPr>
          </w:p>
          <w:p w:rsidR="38C7BB9D" w:rsidP="38C7BB9D" w:rsidRDefault="38C7BB9D" w14:paraId="3FA2E5BE" w14:textId="7D05C9CA">
            <w:pPr>
              <w:pStyle w:val="Normal"/>
              <w:rPr>
                <w:rFonts w:ascii="Arial" w:hAnsi="Arial" w:cs="Arial"/>
              </w:rPr>
            </w:pPr>
            <w:r w:rsidRPr="40230857" w:rsidR="15F62EF1">
              <w:rPr>
                <w:rFonts w:ascii="Arial" w:hAnsi="Arial" w:cs="Arial"/>
              </w:rPr>
              <w:t>Nisha to email to find out details</w:t>
            </w:r>
          </w:p>
        </w:tc>
      </w:tr>
    </w:tbl>
    <w:p w:rsidR="002D4737" w:rsidP="00BB3A96" w:rsidRDefault="002D4737" w14:paraId="5EB0655C" w14:textId="77777777">
      <w:pPr>
        <w:rPr>
          <w:rFonts w:ascii="Arial" w:hAnsi="Arial" w:cs="Arial"/>
        </w:rPr>
      </w:pPr>
    </w:p>
    <w:sectPr w:rsidR="002D4737">
      <w:head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1CA3" w:rsidP="00057BCA" w:rsidRDefault="00C11CA3" w14:paraId="7F519D1D" w14:textId="77777777">
      <w:pPr>
        <w:spacing w:after="0" w:line="240" w:lineRule="auto"/>
      </w:pPr>
      <w:r>
        <w:separator/>
      </w:r>
    </w:p>
  </w:endnote>
  <w:endnote w:type="continuationSeparator" w:id="0">
    <w:p w:rsidR="00C11CA3" w:rsidP="00057BCA" w:rsidRDefault="00C11CA3" w14:paraId="5BD7402F" w14:textId="77777777">
      <w:pPr>
        <w:spacing w:after="0" w:line="240" w:lineRule="auto"/>
      </w:pPr>
      <w:r>
        <w:continuationSeparator/>
      </w:r>
    </w:p>
  </w:endnote>
  <w:endnote w:type="continuationNotice" w:id="1">
    <w:p w:rsidR="00C11CA3" w:rsidRDefault="00C11CA3" w14:paraId="2FC185C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1CA3" w:rsidP="00057BCA" w:rsidRDefault="00C11CA3" w14:paraId="4D6E7FFF" w14:textId="77777777">
      <w:pPr>
        <w:spacing w:after="0" w:line="240" w:lineRule="auto"/>
      </w:pPr>
      <w:r>
        <w:separator/>
      </w:r>
    </w:p>
  </w:footnote>
  <w:footnote w:type="continuationSeparator" w:id="0">
    <w:p w:rsidR="00C11CA3" w:rsidP="00057BCA" w:rsidRDefault="00C11CA3" w14:paraId="33F20593" w14:textId="77777777">
      <w:pPr>
        <w:spacing w:after="0" w:line="240" w:lineRule="auto"/>
      </w:pPr>
      <w:r>
        <w:continuationSeparator/>
      </w:r>
    </w:p>
  </w:footnote>
  <w:footnote w:type="continuationNotice" w:id="1">
    <w:p w:rsidR="00C11CA3" w:rsidRDefault="00C11CA3" w14:paraId="571AF7F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7BCA" w:rsidP="00057BCA" w:rsidRDefault="00852AB6" w14:paraId="00CAA19D" w14:textId="25B44AAA">
    <w:pPr>
      <w:pStyle w:val="Header"/>
      <w:jc w:val="right"/>
    </w:pPr>
    <w:r>
      <w:t>[EXECUTIVE]</w:t>
    </w:r>
    <w:proofErr w:type="gramStart"/>
    <w:r w:rsidRPr="00A44B5F" w:rsidR="00A44B5F">
      <w:t>-</w:t>
    </w:r>
    <w:r>
      <w:t>[</w:t>
    </w:r>
    <w:proofErr w:type="gramEnd"/>
    <w:r>
      <w:t>YEAR 00]</w:t>
    </w:r>
    <w:r w:rsidR="0061044B">
      <w:t>-</w:t>
    </w:r>
    <w:r>
      <w:t>[</w:t>
    </w:r>
    <w:r w:rsidR="00A4644D">
      <w:t>MONTH 00]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ZRHjSPxp" int2:invalidationBookmarkName="" int2:hashCode="+nrwsQENdag7hz" int2:id="p25nmkz0">
      <int2:state int2:type="AugLoop_Text_Critique" int2:value="Rejected"/>
    </int2:bookmark>
    <int2:bookmark int2:bookmarkName="_Int_UWDFtcz2" int2:invalidationBookmarkName="" int2:hashCode="nLb/EvuB1c1YXU" int2:id="Y1LbjASm">
      <int2:state int2:type="AugLoop_Text_Critique" int2:value="Rejected"/>
    </int2:bookmark>
    <int2:bookmark int2:bookmarkName="_Int_rkkH0MYg" int2:invalidationBookmarkName="" int2:hashCode="s7pkldY+L9weV1" int2:id="hqaWkJ2v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8">
    <w:nsid w:val="67da67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23c045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6daeae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1ae1b4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533a6f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6cc8dc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5b5a6b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281551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23ccc6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23f690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1e35e6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50e3a0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76f85f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393271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7c8114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67bbd2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1066ce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4917dc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3A2023"/>
    <w:multiLevelType w:val="multilevel"/>
    <w:tmpl w:val="14BA7F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DA4AF"/>
    <w:multiLevelType w:val="hybridMultilevel"/>
    <w:tmpl w:val="FD5A1208"/>
    <w:lvl w:ilvl="0" w:tplc="1AB6F8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68E9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8248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EEEF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90A2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572D9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F0257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508A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489A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7C07E7"/>
    <w:multiLevelType w:val="multilevel"/>
    <w:tmpl w:val="9E6E5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344C0F"/>
    <w:multiLevelType w:val="multilevel"/>
    <w:tmpl w:val="8CC03B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87388"/>
    <w:multiLevelType w:val="multilevel"/>
    <w:tmpl w:val="EDB84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805BDA"/>
    <w:multiLevelType w:val="multilevel"/>
    <w:tmpl w:val="8CC03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A05E44"/>
    <w:multiLevelType w:val="multilevel"/>
    <w:tmpl w:val="27B6C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C137F4"/>
    <w:multiLevelType w:val="multilevel"/>
    <w:tmpl w:val="8CC03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17A875"/>
    <w:multiLevelType w:val="hybridMultilevel"/>
    <w:tmpl w:val="E8744E6A"/>
    <w:lvl w:ilvl="0" w:tplc="BE6608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62A09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FCDC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E693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74A9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A0C4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8AAA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F823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1E13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52CF13E"/>
    <w:multiLevelType w:val="hybridMultilevel"/>
    <w:tmpl w:val="391C3ED8"/>
    <w:lvl w:ilvl="0" w:tplc="4FA2484A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D35ABA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46B2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18AE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A2263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A453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6E08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0206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121E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760051C"/>
    <w:multiLevelType w:val="hybridMultilevel"/>
    <w:tmpl w:val="4E4648E6"/>
    <w:lvl w:ilvl="0" w:tplc="350EB9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60EF0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BECF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48C2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5646C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F400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5051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384D0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2402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AC16B24"/>
    <w:multiLevelType w:val="hybridMultilevel"/>
    <w:tmpl w:val="5BA2C612"/>
    <w:lvl w:ilvl="0" w:tplc="21A899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FF84B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3C00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7E9A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4EB9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6A2C6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BAC0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C8F0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F2C45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C02C04F"/>
    <w:multiLevelType w:val="hybridMultilevel"/>
    <w:tmpl w:val="0D4434F0"/>
    <w:lvl w:ilvl="0" w:tplc="38F68A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0876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46C1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DE10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1CE0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C222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1ADB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A68A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C70C3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C524469"/>
    <w:multiLevelType w:val="multilevel"/>
    <w:tmpl w:val="84C8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3FA432C5"/>
    <w:multiLevelType w:val="multilevel"/>
    <w:tmpl w:val="FDAE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435402"/>
    <w:multiLevelType w:val="multilevel"/>
    <w:tmpl w:val="8CC03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DE6F16"/>
    <w:multiLevelType w:val="multilevel"/>
    <w:tmpl w:val="EFC29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551D6F"/>
    <w:multiLevelType w:val="multilevel"/>
    <w:tmpl w:val="8CC03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BB0EAF"/>
    <w:multiLevelType w:val="hybridMultilevel"/>
    <w:tmpl w:val="28D4A46C"/>
    <w:lvl w:ilvl="0" w:tplc="3C32A2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F233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68A4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06C5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3075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DE04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865B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4859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ACC2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4D1D7C9"/>
    <w:multiLevelType w:val="hybridMultilevel"/>
    <w:tmpl w:val="7214D7AA"/>
    <w:lvl w:ilvl="0" w:tplc="243EE7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D47A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CC8B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207A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5035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9C59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0B627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06BE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14C4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569762A"/>
    <w:multiLevelType w:val="multilevel"/>
    <w:tmpl w:val="8CC03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6E3B83"/>
    <w:multiLevelType w:val="multilevel"/>
    <w:tmpl w:val="9F30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5E5408CA"/>
    <w:multiLevelType w:val="multilevel"/>
    <w:tmpl w:val="BD40C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FF2374"/>
    <w:multiLevelType w:val="hybridMultilevel"/>
    <w:tmpl w:val="3F4A5A70"/>
    <w:lvl w:ilvl="0" w:tplc="E53E41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2B2D9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F459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88F6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B864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241F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36E0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36A58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7263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97625E0"/>
    <w:multiLevelType w:val="multilevel"/>
    <w:tmpl w:val="8CC03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A05DBE"/>
    <w:multiLevelType w:val="multilevel"/>
    <w:tmpl w:val="0934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 w15:restartNumberingAfterBreak="0">
    <w:nsid w:val="75453101"/>
    <w:multiLevelType w:val="multilevel"/>
    <w:tmpl w:val="8CC03B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8F4B53"/>
    <w:multiLevelType w:val="multilevel"/>
    <w:tmpl w:val="8CC03B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EC3E3F"/>
    <w:multiLevelType w:val="multilevel"/>
    <w:tmpl w:val="75A6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9" w15:restartNumberingAfterBreak="0">
    <w:nsid w:val="7D601AA2"/>
    <w:multiLevelType w:val="multilevel"/>
    <w:tmpl w:val="8CC03B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9C235A"/>
    <w:multiLevelType w:val="hybridMultilevel"/>
    <w:tmpl w:val="B59007EA"/>
    <w:lvl w:ilvl="0" w:tplc="FEEAE4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01A77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58BA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1D82C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96B3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E4F6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6E09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08CD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C0A1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1" w16cid:durableId="1306282348">
    <w:abstractNumId w:val="30"/>
  </w:num>
  <w:num w:numId="2" w16cid:durableId="212158051">
    <w:abstractNumId w:val="11"/>
  </w:num>
  <w:num w:numId="3" w16cid:durableId="986393667">
    <w:abstractNumId w:val="19"/>
  </w:num>
  <w:num w:numId="4" w16cid:durableId="1335649036">
    <w:abstractNumId w:val="8"/>
  </w:num>
  <w:num w:numId="5" w16cid:durableId="1915970405">
    <w:abstractNumId w:val="18"/>
  </w:num>
  <w:num w:numId="6" w16cid:durableId="569002101">
    <w:abstractNumId w:val="1"/>
  </w:num>
  <w:num w:numId="7" w16cid:durableId="489368163">
    <w:abstractNumId w:val="23"/>
  </w:num>
  <w:num w:numId="8" w16cid:durableId="1501962397">
    <w:abstractNumId w:val="12"/>
  </w:num>
  <w:num w:numId="9" w16cid:durableId="264726641">
    <w:abstractNumId w:val="9"/>
  </w:num>
  <w:num w:numId="10" w16cid:durableId="1392582235">
    <w:abstractNumId w:val="10"/>
  </w:num>
  <w:num w:numId="11" w16cid:durableId="272522000">
    <w:abstractNumId w:val="14"/>
  </w:num>
  <w:num w:numId="12" w16cid:durableId="759914227">
    <w:abstractNumId w:val="22"/>
  </w:num>
  <w:num w:numId="13" w16cid:durableId="424231732">
    <w:abstractNumId w:val="0"/>
  </w:num>
  <w:num w:numId="14" w16cid:durableId="1838226654">
    <w:abstractNumId w:val="6"/>
  </w:num>
  <w:num w:numId="15" w16cid:durableId="1618488917">
    <w:abstractNumId w:val="4"/>
  </w:num>
  <w:num w:numId="16" w16cid:durableId="578253069">
    <w:abstractNumId w:val="2"/>
  </w:num>
  <w:num w:numId="17" w16cid:durableId="641539581">
    <w:abstractNumId w:val="16"/>
  </w:num>
  <w:num w:numId="18" w16cid:durableId="1873037315">
    <w:abstractNumId w:val="15"/>
  </w:num>
  <w:num w:numId="19" w16cid:durableId="1085804695">
    <w:abstractNumId w:val="20"/>
  </w:num>
  <w:num w:numId="20" w16cid:durableId="1959950696">
    <w:abstractNumId w:val="26"/>
  </w:num>
  <w:num w:numId="21" w16cid:durableId="322703862">
    <w:abstractNumId w:val="7"/>
  </w:num>
  <w:num w:numId="22" w16cid:durableId="1315064257">
    <w:abstractNumId w:val="17"/>
  </w:num>
  <w:num w:numId="23" w16cid:durableId="491414266">
    <w:abstractNumId w:val="27"/>
  </w:num>
  <w:num w:numId="24" w16cid:durableId="207880483">
    <w:abstractNumId w:val="29"/>
  </w:num>
  <w:num w:numId="25" w16cid:durableId="1533151568">
    <w:abstractNumId w:val="24"/>
  </w:num>
  <w:num w:numId="26" w16cid:durableId="790393711">
    <w:abstractNumId w:val="5"/>
  </w:num>
  <w:num w:numId="27" w16cid:durableId="193156331">
    <w:abstractNumId w:val="3"/>
  </w:num>
  <w:num w:numId="28" w16cid:durableId="1943412826">
    <w:abstractNumId w:val="28"/>
  </w:num>
  <w:num w:numId="29" w16cid:durableId="780421527">
    <w:abstractNumId w:val="13"/>
  </w:num>
  <w:num w:numId="30" w16cid:durableId="1316959634">
    <w:abstractNumId w:val="21"/>
  </w:num>
  <w:num w:numId="31" w16cid:durableId="1428044254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BCA"/>
    <w:rsid w:val="000028E4"/>
    <w:rsid w:val="00012741"/>
    <w:rsid w:val="0002240C"/>
    <w:rsid w:val="00051DEE"/>
    <w:rsid w:val="00057BCA"/>
    <w:rsid w:val="00076E3A"/>
    <w:rsid w:val="0008462B"/>
    <w:rsid w:val="000C4EA9"/>
    <w:rsid w:val="000D0492"/>
    <w:rsid w:val="000D1D80"/>
    <w:rsid w:val="000F0CFA"/>
    <w:rsid w:val="0011242D"/>
    <w:rsid w:val="00134869"/>
    <w:rsid w:val="001929FE"/>
    <w:rsid w:val="001A7BEA"/>
    <w:rsid w:val="001C3FE2"/>
    <w:rsid w:val="002201D1"/>
    <w:rsid w:val="00242CCB"/>
    <w:rsid w:val="00245C5A"/>
    <w:rsid w:val="00253AEC"/>
    <w:rsid w:val="0026042E"/>
    <w:rsid w:val="002645D5"/>
    <w:rsid w:val="002D4737"/>
    <w:rsid w:val="00313372"/>
    <w:rsid w:val="003371AE"/>
    <w:rsid w:val="0033796C"/>
    <w:rsid w:val="00362C9F"/>
    <w:rsid w:val="00374250"/>
    <w:rsid w:val="003A0858"/>
    <w:rsid w:val="003D0E89"/>
    <w:rsid w:val="003D210D"/>
    <w:rsid w:val="003F106F"/>
    <w:rsid w:val="003F17DC"/>
    <w:rsid w:val="00405FB3"/>
    <w:rsid w:val="00430B6E"/>
    <w:rsid w:val="00496135"/>
    <w:rsid w:val="004D7985"/>
    <w:rsid w:val="004D9DDF"/>
    <w:rsid w:val="005370ED"/>
    <w:rsid w:val="005428EA"/>
    <w:rsid w:val="00545E0D"/>
    <w:rsid w:val="00596F87"/>
    <w:rsid w:val="005B2610"/>
    <w:rsid w:val="005D541D"/>
    <w:rsid w:val="006003B2"/>
    <w:rsid w:val="0061044B"/>
    <w:rsid w:val="006528EF"/>
    <w:rsid w:val="0065D1BD"/>
    <w:rsid w:val="006826E5"/>
    <w:rsid w:val="006B38CF"/>
    <w:rsid w:val="006C00A8"/>
    <w:rsid w:val="006E5BA8"/>
    <w:rsid w:val="00727496"/>
    <w:rsid w:val="007C0325"/>
    <w:rsid w:val="007F4CB3"/>
    <w:rsid w:val="0080683D"/>
    <w:rsid w:val="00833AB0"/>
    <w:rsid w:val="00834DF0"/>
    <w:rsid w:val="00840212"/>
    <w:rsid w:val="00842255"/>
    <w:rsid w:val="00852AB6"/>
    <w:rsid w:val="00861450"/>
    <w:rsid w:val="00865598"/>
    <w:rsid w:val="008854F5"/>
    <w:rsid w:val="00887374"/>
    <w:rsid w:val="008F30CF"/>
    <w:rsid w:val="00907C1E"/>
    <w:rsid w:val="00930149"/>
    <w:rsid w:val="00954B7B"/>
    <w:rsid w:val="009B4F75"/>
    <w:rsid w:val="009F1F74"/>
    <w:rsid w:val="00A25200"/>
    <w:rsid w:val="00A275CA"/>
    <w:rsid w:val="00A44B5F"/>
    <w:rsid w:val="00A4644D"/>
    <w:rsid w:val="00AA12AC"/>
    <w:rsid w:val="00AB06C2"/>
    <w:rsid w:val="00B12B15"/>
    <w:rsid w:val="00B20217"/>
    <w:rsid w:val="00B24181"/>
    <w:rsid w:val="00B4410A"/>
    <w:rsid w:val="00B81DDA"/>
    <w:rsid w:val="00B84DE6"/>
    <w:rsid w:val="00B85B1C"/>
    <w:rsid w:val="00BB0006"/>
    <w:rsid w:val="00BB3A96"/>
    <w:rsid w:val="00BC00B4"/>
    <w:rsid w:val="00BC0CCA"/>
    <w:rsid w:val="00BC15E8"/>
    <w:rsid w:val="00BC5A14"/>
    <w:rsid w:val="00BC9AFB"/>
    <w:rsid w:val="00BD2BF4"/>
    <w:rsid w:val="00C11CA3"/>
    <w:rsid w:val="00C12910"/>
    <w:rsid w:val="00C25ECA"/>
    <w:rsid w:val="00C57D9E"/>
    <w:rsid w:val="00C95BCB"/>
    <w:rsid w:val="00CD3C49"/>
    <w:rsid w:val="00CE1721"/>
    <w:rsid w:val="00CE413A"/>
    <w:rsid w:val="00CF2222"/>
    <w:rsid w:val="00D05B0C"/>
    <w:rsid w:val="00D0703C"/>
    <w:rsid w:val="00D10A94"/>
    <w:rsid w:val="00D205F1"/>
    <w:rsid w:val="00D222B1"/>
    <w:rsid w:val="00D258F4"/>
    <w:rsid w:val="00D43338"/>
    <w:rsid w:val="00D83CC3"/>
    <w:rsid w:val="00D941B6"/>
    <w:rsid w:val="00DC1BF4"/>
    <w:rsid w:val="00DE4A1D"/>
    <w:rsid w:val="00DF4A14"/>
    <w:rsid w:val="00E20F1D"/>
    <w:rsid w:val="00E37C9F"/>
    <w:rsid w:val="00E60C3D"/>
    <w:rsid w:val="00E6470B"/>
    <w:rsid w:val="00E822CF"/>
    <w:rsid w:val="00E82F9D"/>
    <w:rsid w:val="00E875B5"/>
    <w:rsid w:val="00EF7E2C"/>
    <w:rsid w:val="00EF7EA8"/>
    <w:rsid w:val="00F2309A"/>
    <w:rsid w:val="00F954DB"/>
    <w:rsid w:val="01BEB998"/>
    <w:rsid w:val="03F1698F"/>
    <w:rsid w:val="042D4C0F"/>
    <w:rsid w:val="04587023"/>
    <w:rsid w:val="04F65A5A"/>
    <w:rsid w:val="04FA55C1"/>
    <w:rsid w:val="053E83B6"/>
    <w:rsid w:val="05B21B62"/>
    <w:rsid w:val="05E556F5"/>
    <w:rsid w:val="062BFE43"/>
    <w:rsid w:val="06701806"/>
    <w:rsid w:val="0679025E"/>
    <w:rsid w:val="0786B6FC"/>
    <w:rsid w:val="07A6B38C"/>
    <w:rsid w:val="07D09B81"/>
    <w:rsid w:val="07F30616"/>
    <w:rsid w:val="087D08F2"/>
    <w:rsid w:val="0922875D"/>
    <w:rsid w:val="096C6BE2"/>
    <w:rsid w:val="09C9CB7D"/>
    <w:rsid w:val="09FC9A4A"/>
    <w:rsid w:val="0A18D953"/>
    <w:rsid w:val="0B3CAD98"/>
    <w:rsid w:val="0B87087D"/>
    <w:rsid w:val="0BDC84E4"/>
    <w:rsid w:val="0C140A66"/>
    <w:rsid w:val="0C224380"/>
    <w:rsid w:val="0C74EDF8"/>
    <w:rsid w:val="0C98BA87"/>
    <w:rsid w:val="0CD55116"/>
    <w:rsid w:val="0D2C20E7"/>
    <w:rsid w:val="0D4E889D"/>
    <w:rsid w:val="0DF2E335"/>
    <w:rsid w:val="0E3FDD05"/>
    <w:rsid w:val="0E56A7DF"/>
    <w:rsid w:val="0E841443"/>
    <w:rsid w:val="0E84A123"/>
    <w:rsid w:val="0EC7F148"/>
    <w:rsid w:val="0ECA4003"/>
    <w:rsid w:val="0ED398C2"/>
    <w:rsid w:val="0F1294AC"/>
    <w:rsid w:val="0FC38362"/>
    <w:rsid w:val="10207184"/>
    <w:rsid w:val="1020EFBA"/>
    <w:rsid w:val="1063C1A9"/>
    <w:rsid w:val="10B59A0C"/>
    <w:rsid w:val="113E5C3F"/>
    <w:rsid w:val="11777DC7"/>
    <w:rsid w:val="121C936B"/>
    <w:rsid w:val="12D3B40E"/>
    <w:rsid w:val="133DC5D9"/>
    <w:rsid w:val="13578566"/>
    <w:rsid w:val="13581246"/>
    <w:rsid w:val="139B626B"/>
    <w:rsid w:val="13B7CFC1"/>
    <w:rsid w:val="1464C22A"/>
    <w:rsid w:val="14D2C908"/>
    <w:rsid w:val="14E4323D"/>
    <w:rsid w:val="153732CC"/>
    <w:rsid w:val="15F62EF1"/>
    <w:rsid w:val="16CF3130"/>
    <w:rsid w:val="16ECE0DA"/>
    <w:rsid w:val="1720B0F0"/>
    <w:rsid w:val="17AD9DC3"/>
    <w:rsid w:val="17C5D1A1"/>
    <w:rsid w:val="183257AC"/>
    <w:rsid w:val="186B4F59"/>
    <w:rsid w:val="1883D57F"/>
    <w:rsid w:val="189AF247"/>
    <w:rsid w:val="18DA2E72"/>
    <w:rsid w:val="1912C940"/>
    <w:rsid w:val="193B0907"/>
    <w:rsid w:val="1A9899C9"/>
    <w:rsid w:val="1AE53E85"/>
    <w:rsid w:val="1C594C14"/>
    <w:rsid w:val="1C698D53"/>
    <w:rsid w:val="1C9942C4"/>
    <w:rsid w:val="1D35C794"/>
    <w:rsid w:val="1E1CDF47"/>
    <w:rsid w:val="1FB52B73"/>
    <w:rsid w:val="2061F639"/>
    <w:rsid w:val="207C7788"/>
    <w:rsid w:val="21E8C159"/>
    <w:rsid w:val="222CB02E"/>
    <w:rsid w:val="2289510F"/>
    <w:rsid w:val="22ECCC35"/>
    <w:rsid w:val="2325B34C"/>
    <w:rsid w:val="236CFD92"/>
    <w:rsid w:val="23A9732C"/>
    <w:rsid w:val="23B4CB2E"/>
    <w:rsid w:val="243CEE53"/>
    <w:rsid w:val="25020539"/>
    <w:rsid w:val="2555808A"/>
    <w:rsid w:val="25CE6173"/>
    <w:rsid w:val="2616B655"/>
    <w:rsid w:val="263997D8"/>
    <w:rsid w:val="26847C15"/>
    <w:rsid w:val="27225CFC"/>
    <w:rsid w:val="296AC2BF"/>
    <w:rsid w:val="29A99417"/>
    <w:rsid w:val="2AA14BB0"/>
    <w:rsid w:val="2ACE11AB"/>
    <w:rsid w:val="2AF7DE1A"/>
    <w:rsid w:val="2BC6D764"/>
    <w:rsid w:val="2C8268C1"/>
    <w:rsid w:val="2C85F7D9"/>
    <w:rsid w:val="2CC197CD"/>
    <w:rsid w:val="2D7476EE"/>
    <w:rsid w:val="2E30D974"/>
    <w:rsid w:val="2EAF5606"/>
    <w:rsid w:val="2ECA9107"/>
    <w:rsid w:val="2EFC62D0"/>
    <w:rsid w:val="2F08DD1E"/>
    <w:rsid w:val="2F886FA8"/>
    <w:rsid w:val="2FA14816"/>
    <w:rsid w:val="2FCB4F3D"/>
    <w:rsid w:val="2FCED372"/>
    <w:rsid w:val="2FEDFE8E"/>
    <w:rsid w:val="30493E17"/>
    <w:rsid w:val="3071F894"/>
    <w:rsid w:val="30866F6A"/>
    <w:rsid w:val="3096079C"/>
    <w:rsid w:val="30BDDED5"/>
    <w:rsid w:val="316AA3D3"/>
    <w:rsid w:val="323618E8"/>
    <w:rsid w:val="32F5F9FE"/>
    <w:rsid w:val="3302EFFF"/>
    <w:rsid w:val="33067434"/>
    <w:rsid w:val="33B968CB"/>
    <w:rsid w:val="349A4251"/>
    <w:rsid w:val="357391DA"/>
    <w:rsid w:val="35901ADB"/>
    <w:rsid w:val="35EB4B77"/>
    <w:rsid w:val="362ED25D"/>
    <w:rsid w:val="36427E47"/>
    <w:rsid w:val="36545CD6"/>
    <w:rsid w:val="3678344A"/>
    <w:rsid w:val="367E8113"/>
    <w:rsid w:val="370774B5"/>
    <w:rsid w:val="378A3F56"/>
    <w:rsid w:val="379A6E41"/>
    <w:rsid w:val="37EDB271"/>
    <w:rsid w:val="3805F9ED"/>
    <w:rsid w:val="380E6ABD"/>
    <w:rsid w:val="383335A5"/>
    <w:rsid w:val="387DF27D"/>
    <w:rsid w:val="38BAD9E4"/>
    <w:rsid w:val="38C7BB9D"/>
    <w:rsid w:val="3939C639"/>
    <w:rsid w:val="394B5284"/>
    <w:rsid w:val="39670BDF"/>
    <w:rsid w:val="397A1F09"/>
    <w:rsid w:val="3A4BFC06"/>
    <w:rsid w:val="3A6B7C5E"/>
    <w:rsid w:val="3AB0483A"/>
    <w:rsid w:val="3B14CB12"/>
    <w:rsid w:val="3B15EF6A"/>
    <w:rsid w:val="3B19B00D"/>
    <w:rsid w:val="3B7DA408"/>
    <w:rsid w:val="3BE2D35E"/>
    <w:rsid w:val="3D99E077"/>
    <w:rsid w:val="3DD261EC"/>
    <w:rsid w:val="3E1659E5"/>
    <w:rsid w:val="3E23C3BD"/>
    <w:rsid w:val="3EF8F10D"/>
    <w:rsid w:val="40230857"/>
    <w:rsid w:val="408B634C"/>
    <w:rsid w:val="40D0B7EB"/>
    <w:rsid w:val="4185294D"/>
    <w:rsid w:val="418530EE"/>
    <w:rsid w:val="41C20CCB"/>
    <w:rsid w:val="42542A38"/>
    <w:rsid w:val="42964EC0"/>
    <w:rsid w:val="4321014F"/>
    <w:rsid w:val="4324C1F2"/>
    <w:rsid w:val="43770ADC"/>
    <w:rsid w:val="441A8AF9"/>
    <w:rsid w:val="44EA7BBA"/>
    <w:rsid w:val="47D13C60"/>
    <w:rsid w:val="49042785"/>
    <w:rsid w:val="490F2EAB"/>
    <w:rsid w:val="49C915D6"/>
    <w:rsid w:val="49F7CFC3"/>
    <w:rsid w:val="4AB8EF97"/>
    <w:rsid w:val="4B55C09C"/>
    <w:rsid w:val="4BCD90A9"/>
    <w:rsid w:val="4BD5E1D3"/>
    <w:rsid w:val="4C2913C9"/>
    <w:rsid w:val="4C6006BE"/>
    <w:rsid w:val="4C71D5C7"/>
    <w:rsid w:val="4CDF7760"/>
    <w:rsid w:val="4CFB8D10"/>
    <w:rsid w:val="4D302FAB"/>
    <w:rsid w:val="4D3756FA"/>
    <w:rsid w:val="4D5B9CD7"/>
    <w:rsid w:val="4D6F2534"/>
    <w:rsid w:val="4E05FA4C"/>
    <w:rsid w:val="4E220455"/>
    <w:rsid w:val="4E2B77C9"/>
    <w:rsid w:val="4E6A7D24"/>
    <w:rsid w:val="4EADFE82"/>
    <w:rsid w:val="4ECC000C"/>
    <w:rsid w:val="4FC108A6"/>
    <w:rsid w:val="4FCE13A1"/>
    <w:rsid w:val="50061AB4"/>
    <w:rsid w:val="506442EA"/>
    <w:rsid w:val="50C2244C"/>
    <w:rsid w:val="50D35292"/>
    <w:rsid w:val="50D839F2"/>
    <w:rsid w:val="50EF9289"/>
    <w:rsid w:val="50F6CB7E"/>
    <w:rsid w:val="51A702E1"/>
    <w:rsid w:val="52090CA4"/>
    <w:rsid w:val="52DDA3EC"/>
    <w:rsid w:val="52F1533B"/>
    <w:rsid w:val="53387B03"/>
    <w:rsid w:val="533AE5BC"/>
    <w:rsid w:val="533DEE47"/>
    <w:rsid w:val="534EB8E4"/>
    <w:rsid w:val="54D6B61D"/>
    <w:rsid w:val="54EA8945"/>
    <w:rsid w:val="55501221"/>
    <w:rsid w:val="5597EBE8"/>
    <w:rsid w:val="55CC8E66"/>
    <w:rsid w:val="55D91481"/>
    <w:rsid w:val="55DD709D"/>
    <w:rsid w:val="55FB8521"/>
    <w:rsid w:val="55FCA931"/>
    <w:rsid w:val="561764ED"/>
    <w:rsid w:val="567A7404"/>
    <w:rsid w:val="5728BAB0"/>
    <w:rsid w:val="575A4C04"/>
    <w:rsid w:val="57853494"/>
    <w:rsid w:val="57A68CC2"/>
    <w:rsid w:val="58156D52"/>
    <w:rsid w:val="584353D0"/>
    <w:rsid w:val="58E0C30C"/>
    <w:rsid w:val="59AA2740"/>
    <w:rsid w:val="59B214C6"/>
    <w:rsid w:val="59DE449D"/>
    <w:rsid w:val="5A3D288E"/>
    <w:rsid w:val="5AB5CDE7"/>
    <w:rsid w:val="5AEF2153"/>
    <w:rsid w:val="5AFE3145"/>
    <w:rsid w:val="5BC3DD47"/>
    <w:rsid w:val="5C9DF96C"/>
    <w:rsid w:val="5CB32542"/>
    <w:rsid w:val="5CD10505"/>
    <w:rsid w:val="5CE1C802"/>
    <w:rsid w:val="5D08965B"/>
    <w:rsid w:val="5D1AE98A"/>
    <w:rsid w:val="5DE32187"/>
    <w:rsid w:val="5DFC69F4"/>
    <w:rsid w:val="5E33B1E1"/>
    <w:rsid w:val="5E7D3ADA"/>
    <w:rsid w:val="5EB6B9EB"/>
    <w:rsid w:val="5EFB7E09"/>
    <w:rsid w:val="5F117D8A"/>
    <w:rsid w:val="5F578812"/>
    <w:rsid w:val="5FDCCC9D"/>
    <w:rsid w:val="6021564A"/>
    <w:rsid w:val="60AD4DEB"/>
    <w:rsid w:val="60D71A5A"/>
    <w:rsid w:val="61BD26AB"/>
    <w:rsid w:val="61BF3C01"/>
    <w:rsid w:val="61EE5AAD"/>
    <w:rsid w:val="62C323FE"/>
    <w:rsid w:val="6358F70C"/>
    <w:rsid w:val="64067F3C"/>
    <w:rsid w:val="64C2253F"/>
    <w:rsid w:val="65193DF4"/>
    <w:rsid w:val="658B4890"/>
    <w:rsid w:val="669097CE"/>
    <w:rsid w:val="66F7A764"/>
    <w:rsid w:val="67911B2B"/>
    <w:rsid w:val="67978DD6"/>
    <w:rsid w:val="6912E867"/>
    <w:rsid w:val="6A8F2030"/>
    <w:rsid w:val="6AAEB8C8"/>
    <w:rsid w:val="6AB04E4F"/>
    <w:rsid w:val="6B61AD84"/>
    <w:rsid w:val="6B6408F1"/>
    <w:rsid w:val="6B6B245E"/>
    <w:rsid w:val="6B77DC19"/>
    <w:rsid w:val="6B999CF6"/>
    <w:rsid w:val="6C3687A7"/>
    <w:rsid w:val="6C8D0B55"/>
    <w:rsid w:val="6D101FAA"/>
    <w:rsid w:val="6D230390"/>
    <w:rsid w:val="6D965A75"/>
    <w:rsid w:val="6DB59D62"/>
    <w:rsid w:val="6DD49993"/>
    <w:rsid w:val="6E60A679"/>
    <w:rsid w:val="6FC88D33"/>
    <w:rsid w:val="7010566C"/>
    <w:rsid w:val="70F8AFDF"/>
    <w:rsid w:val="713236FD"/>
    <w:rsid w:val="71CB5CEF"/>
    <w:rsid w:val="71EFB61D"/>
    <w:rsid w:val="73002DF5"/>
    <w:rsid w:val="735E57D9"/>
    <w:rsid w:val="73672D50"/>
    <w:rsid w:val="73891DD5"/>
    <w:rsid w:val="74059BF9"/>
    <w:rsid w:val="74F94207"/>
    <w:rsid w:val="74FA283A"/>
    <w:rsid w:val="750DC3B4"/>
    <w:rsid w:val="7538BAA2"/>
    <w:rsid w:val="754D6E8D"/>
    <w:rsid w:val="765B7DED"/>
    <w:rsid w:val="7694E540"/>
    <w:rsid w:val="769ECE12"/>
    <w:rsid w:val="76A6BB98"/>
    <w:rsid w:val="7715B8B4"/>
    <w:rsid w:val="777000C0"/>
    <w:rsid w:val="7781562E"/>
    <w:rsid w:val="77AF77A4"/>
    <w:rsid w:val="78017573"/>
    <w:rsid w:val="7817D751"/>
    <w:rsid w:val="78850F4F"/>
    <w:rsid w:val="78EA7B36"/>
    <w:rsid w:val="79A88BE0"/>
    <w:rsid w:val="79DE5C5A"/>
    <w:rsid w:val="7A126035"/>
    <w:rsid w:val="7A5EA485"/>
    <w:rsid w:val="7A65AD41"/>
    <w:rsid w:val="7A8BD204"/>
    <w:rsid w:val="7B5FD86B"/>
    <w:rsid w:val="7B7A2CBB"/>
    <w:rsid w:val="7B8C51EA"/>
    <w:rsid w:val="7BBCB011"/>
    <w:rsid w:val="7C56DCA7"/>
    <w:rsid w:val="7C689A79"/>
    <w:rsid w:val="7C75C2AF"/>
    <w:rsid w:val="7CBBD6E7"/>
    <w:rsid w:val="7CEB4874"/>
    <w:rsid w:val="7D15FD1C"/>
    <w:rsid w:val="7D1F35AF"/>
    <w:rsid w:val="7D84FA38"/>
    <w:rsid w:val="7D9355E2"/>
    <w:rsid w:val="7F20C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0FB95"/>
  <w15:chartTrackingRefBased/>
  <w15:docId w15:val="{3FFA75C2-8148-4293-AAD4-EEB07D38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BC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57BCA"/>
  </w:style>
  <w:style w:type="paragraph" w:styleId="Footer">
    <w:name w:val="footer"/>
    <w:basedOn w:val="Normal"/>
    <w:link w:val="FooterChar"/>
    <w:uiPriority w:val="99"/>
    <w:unhideWhenUsed/>
    <w:rsid w:val="00057BC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57BCA"/>
  </w:style>
  <w:style w:type="paragraph" w:styleId="ListParagraph">
    <w:name w:val="List Paragraph"/>
    <w:basedOn w:val="Normal"/>
    <w:uiPriority w:val="34"/>
    <w:qFormat/>
    <w:rsid w:val="00057BCA"/>
    <w:pPr>
      <w:ind w:left="720"/>
      <w:contextualSpacing/>
    </w:pPr>
  </w:style>
  <w:style w:type="table" w:styleId="TableGrid">
    <w:name w:val="Table Grid"/>
    <w:basedOn w:val="TableNormal"/>
    <w:uiPriority w:val="39"/>
    <w:rsid w:val="00057B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2201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201D1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microsoft.com/office/2020/10/relationships/intelligence" Target="intelligence2.xml" Id="R42a9032279a946a4" /><Relationship Type="http://schemas.openxmlformats.org/officeDocument/2006/relationships/hyperlink" Target="https://www.visitsouthdevon.co.uk/whats-on/reclaim-the-night-exeter-walk-2023-p3392113" TargetMode="External" Id="Rfad7988ba0ba466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C2EC0F3336AD4C8ADBBB800F4DB5DD" ma:contentTypeVersion="15" ma:contentTypeDescription="Create a new document." ma:contentTypeScope="" ma:versionID="c1ffc8553f6012c2bf594fb27ad715db">
  <xsd:schema xmlns:xsd="http://www.w3.org/2001/XMLSchema" xmlns:xs="http://www.w3.org/2001/XMLSchema" xmlns:p="http://schemas.microsoft.com/office/2006/metadata/properties" xmlns:ns2="6c80507d-80a1-4e29-a07a-a0a0b40e4584" xmlns:ns3="894d3d3f-6e85-4a68-b683-efa9da3b6fe9" targetNamespace="http://schemas.microsoft.com/office/2006/metadata/properties" ma:root="true" ma:fieldsID="fb52dd487d68d6935db83fb49bf5394b" ns2:_="" ns3:_="">
    <xsd:import namespace="6c80507d-80a1-4e29-a07a-a0a0b40e4584"/>
    <xsd:import namespace="894d3d3f-6e85-4a68-b683-efa9da3b6f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0507d-80a1-4e29-a07a-a0a0b40e4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81e6708-c250-41d0-920d-8c38044c1b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d3d3f-6e85-4a68-b683-efa9da3b6f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d5e365f-89f9-40b3-9e59-6a28d7934140}" ma:internalName="TaxCatchAll" ma:showField="CatchAllData" ma:web="894d3d3f-6e85-4a68-b683-efa9da3b6f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80507d-80a1-4e29-a07a-a0a0b40e4584">
      <Terms xmlns="http://schemas.microsoft.com/office/infopath/2007/PartnerControls"/>
    </lcf76f155ced4ddcb4097134ff3c332f>
    <TaxCatchAll xmlns="894d3d3f-6e85-4a68-b683-efa9da3b6fe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BD5A86-1194-41BB-A749-A727EE573757}"/>
</file>

<file path=customXml/itemProps2.xml><?xml version="1.0" encoding="utf-8"?>
<ds:datastoreItem xmlns:ds="http://schemas.openxmlformats.org/officeDocument/2006/customXml" ds:itemID="{F811302A-A8B5-43EF-8B84-5179D76CB1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5701F3-7E22-44F1-809A-591A6C7D9B80}">
  <ds:schemaRefs>
    <ds:schemaRef ds:uri="http://schemas.microsoft.com/office/2006/metadata/properties"/>
    <ds:schemaRef ds:uri="http://schemas.microsoft.com/office/infopath/2007/PartnerControls"/>
    <ds:schemaRef ds:uri="6c80507d-80a1-4e29-a07a-a0a0b40e4584"/>
    <ds:schemaRef ds:uri="894d3d3f-6e85-4a68-b683-efa9da3b6fe9"/>
  </ds:schemaRefs>
</ds:datastoreItem>
</file>

<file path=customXml/itemProps4.xml><?xml version="1.0" encoding="utf-8"?>
<ds:datastoreItem xmlns:ds="http://schemas.openxmlformats.org/officeDocument/2006/customXml" ds:itemID="{319F6A90-1DBD-4AF6-9EF4-D55D9567185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RHUL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Michalopoulou, Christina</dc:creator>
  <keywords/>
  <dc:description/>
  <lastModifiedBy>Black, Laura</lastModifiedBy>
  <revision>16</revision>
  <dcterms:created xsi:type="dcterms:W3CDTF">2023-02-22T10:47:00.0000000Z</dcterms:created>
  <dcterms:modified xsi:type="dcterms:W3CDTF">2024-01-24T21:03:58.2980298Z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1869544859</vt:i4>
  </property>
  <property fmtid="{D5CDD505-2E9C-101B-9397-08002B2CF9AE}" pid="3" name="ContentTypeId">
    <vt:lpwstr>0x01010060C2EC0F3336AD4C8ADBBB800F4DB5DD</vt:lpwstr>
  </property>
  <property fmtid="{D5CDD505-2E9C-101B-9397-08002B2CF9AE}" pid="4" name="MediaServiceImageTags">
    <vt:lpwstr/>
  </property>
</Properties>
</file>